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C9" w:rsidRDefault="006B17C9" w:rsidP="004B0E9F">
      <w:pPr>
        <w:jc w:val="both"/>
        <w:rPr>
          <w:lang w:val="ru-RU"/>
        </w:rPr>
      </w:pPr>
    </w:p>
    <w:p w:rsidR="006B17C9" w:rsidRDefault="006B17C9" w:rsidP="004B0E9F">
      <w:pPr>
        <w:jc w:val="both"/>
        <w:rPr>
          <w:lang w:val="ru-RU"/>
        </w:rPr>
      </w:pPr>
    </w:p>
    <w:p w:rsidR="006B17C9" w:rsidRDefault="006B17C9" w:rsidP="006B17C9">
      <w:pPr>
        <w:jc w:val="both"/>
        <w:rPr>
          <w:lang w:val="ru-RU"/>
        </w:rPr>
      </w:pPr>
    </w:p>
    <w:p w:rsidR="004B0E9F" w:rsidRPr="00516151" w:rsidRDefault="004B0E9F" w:rsidP="004B0E9F">
      <w:pPr>
        <w:jc w:val="both"/>
        <w:rPr>
          <w:b/>
          <w:u w:val="single"/>
        </w:rPr>
      </w:pPr>
      <w:r w:rsidRPr="00516151">
        <w:rPr>
          <w:lang w:val="ru-RU"/>
        </w:rPr>
        <w:t>РЕПУБЛИКА СРБИЈА</w:t>
      </w:r>
    </w:p>
    <w:p w:rsidR="004B0E9F" w:rsidRPr="00516151" w:rsidRDefault="004B0E9F" w:rsidP="004B0E9F">
      <w:pPr>
        <w:jc w:val="both"/>
      </w:pPr>
      <w:r w:rsidRPr="00516151">
        <w:rPr>
          <w:lang w:val="ru-RU"/>
        </w:rPr>
        <w:t>НАРОДНА СКУПШТИНА</w:t>
      </w:r>
    </w:p>
    <w:p w:rsidR="004B0E9F" w:rsidRPr="00516151" w:rsidRDefault="004B0E9F" w:rsidP="004B0E9F">
      <w:pPr>
        <w:jc w:val="both"/>
        <w:rPr>
          <w:lang w:val="ru-RU"/>
        </w:rPr>
      </w:pPr>
      <w:r w:rsidRPr="00516151">
        <w:rPr>
          <w:lang w:val="ru-RU"/>
        </w:rPr>
        <w:t xml:space="preserve">Одбор за финансије, републички буџет </w:t>
      </w:r>
    </w:p>
    <w:p w:rsidR="004B0E9F" w:rsidRPr="00516151" w:rsidRDefault="004B0E9F" w:rsidP="004B0E9F">
      <w:pPr>
        <w:jc w:val="both"/>
        <w:rPr>
          <w:lang w:val="ru-RU"/>
        </w:rPr>
      </w:pPr>
      <w:r w:rsidRPr="00516151">
        <w:rPr>
          <w:lang w:val="ru-RU"/>
        </w:rPr>
        <w:t>и контролу трошења јавних средстава</w:t>
      </w:r>
    </w:p>
    <w:p w:rsidR="005418BA" w:rsidRDefault="004B0E9F" w:rsidP="004B0E9F">
      <w:pPr>
        <w:pStyle w:val="NoSpacing"/>
        <w:rPr>
          <w:rFonts w:ascii="Times New Roman" w:hAnsi="Times New Roman"/>
          <w:sz w:val="24"/>
          <w:szCs w:val="24"/>
          <w:lang w:val="ru-RU"/>
        </w:rPr>
      </w:pPr>
      <w:r>
        <w:rPr>
          <w:rFonts w:ascii="Times New Roman" w:hAnsi="Times New Roman"/>
          <w:sz w:val="24"/>
          <w:szCs w:val="24"/>
          <w:lang w:val="ru-RU"/>
        </w:rPr>
        <w:t>1</w:t>
      </w:r>
      <w:r w:rsidRPr="004B0E9F">
        <w:rPr>
          <w:rFonts w:ascii="Times New Roman" w:hAnsi="Times New Roman"/>
          <w:sz w:val="24"/>
          <w:szCs w:val="24"/>
          <w:lang w:val="ru-RU"/>
        </w:rPr>
        <w:t>1</w:t>
      </w:r>
      <w:r>
        <w:rPr>
          <w:rFonts w:ascii="Times New Roman" w:hAnsi="Times New Roman"/>
          <w:sz w:val="24"/>
          <w:szCs w:val="24"/>
          <w:lang w:val="ru-RU"/>
        </w:rPr>
        <w:t xml:space="preserve"> Број</w:t>
      </w:r>
      <w:r w:rsidRPr="004B0E9F">
        <w:rPr>
          <w:rFonts w:ascii="Times New Roman" w:hAnsi="Times New Roman"/>
          <w:sz w:val="24"/>
          <w:szCs w:val="24"/>
          <w:lang w:val="ru-RU"/>
        </w:rPr>
        <w:t>:</w:t>
      </w:r>
      <w:r w:rsidR="005418BA">
        <w:rPr>
          <w:rFonts w:ascii="Times New Roman" w:hAnsi="Times New Roman"/>
          <w:sz w:val="24"/>
          <w:szCs w:val="24"/>
          <w:lang w:val="ru-RU"/>
        </w:rPr>
        <w:t>06-2/</w:t>
      </w:r>
      <w:r w:rsidR="005418BA">
        <w:rPr>
          <w:rFonts w:ascii="Times New Roman" w:hAnsi="Times New Roman"/>
          <w:sz w:val="24"/>
          <w:szCs w:val="24"/>
        </w:rPr>
        <w:t>189</w:t>
      </w:r>
      <w:r w:rsidR="005418BA">
        <w:rPr>
          <w:rFonts w:ascii="Times New Roman" w:hAnsi="Times New Roman"/>
          <w:sz w:val="24"/>
          <w:szCs w:val="24"/>
          <w:lang w:val="ru-RU"/>
        </w:rPr>
        <w:t>-20</w:t>
      </w:r>
    </w:p>
    <w:p w:rsidR="004B0E9F" w:rsidRDefault="004B0E9F" w:rsidP="004B0E9F">
      <w:pPr>
        <w:pStyle w:val="NoSpacing"/>
        <w:rPr>
          <w:rFonts w:ascii="Times New Roman" w:hAnsi="Times New Roman"/>
          <w:sz w:val="24"/>
          <w:szCs w:val="24"/>
          <w:lang w:val="ru-RU"/>
        </w:rPr>
      </w:pPr>
      <w:r>
        <w:rPr>
          <w:rFonts w:ascii="Times New Roman" w:hAnsi="Times New Roman"/>
          <w:sz w:val="24"/>
          <w:szCs w:val="24"/>
          <w:lang w:val="ru-RU"/>
        </w:rPr>
        <w:t>7</w:t>
      </w:r>
      <w:r w:rsidRPr="007A11C2">
        <w:rPr>
          <w:rFonts w:ascii="Times New Roman" w:hAnsi="Times New Roman"/>
          <w:sz w:val="24"/>
          <w:szCs w:val="24"/>
          <w:lang w:val="ru-RU"/>
        </w:rPr>
        <w:t>. децембар 2020. године</w:t>
      </w:r>
    </w:p>
    <w:p w:rsidR="004B0E9F" w:rsidRDefault="004B0E9F" w:rsidP="004B0E9F">
      <w:pPr>
        <w:pStyle w:val="NoSpacing"/>
        <w:rPr>
          <w:rFonts w:ascii="Times New Roman" w:hAnsi="Times New Roman"/>
          <w:sz w:val="24"/>
          <w:szCs w:val="24"/>
          <w:lang w:val="ru-RU"/>
        </w:rPr>
      </w:pPr>
      <w:r>
        <w:rPr>
          <w:rFonts w:ascii="Times New Roman" w:hAnsi="Times New Roman"/>
          <w:sz w:val="24"/>
          <w:szCs w:val="24"/>
          <w:lang w:val="ru-RU"/>
        </w:rPr>
        <w:t>Б е о г р а д</w:t>
      </w:r>
    </w:p>
    <w:p w:rsidR="004B0E9F" w:rsidRPr="004B0E9F" w:rsidRDefault="004B0E9F" w:rsidP="004B0E9F">
      <w:pPr>
        <w:jc w:val="both"/>
        <w:rPr>
          <w:lang w:val="ru-RU"/>
        </w:rPr>
      </w:pPr>
    </w:p>
    <w:p w:rsidR="004B0E9F" w:rsidRDefault="004B0E9F" w:rsidP="004B0E9F">
      <w:pPr>
        <w:jc w:val="both"/>
      </w:pPr>
    </w:p>
    <w:p w:rsidR="004B0E9F" w:rsidRPr="00516151" w:rsidRDefault="004B0E9F" w:rsidP="004B0E9F">
      <w:pPr>
        <w:jc w:val="both"/>
      </w:pPr>
    </w:p>
    <w:p w:rsidR="004B0E9F" w:rsidRPr="00516151" w:rsidRDefault="004B0E9F" w:rsidP="004B0E9F">
      <w:pPr>
        <w:jc w:val="both"/>
      </w:pPr>
    </w:p>
    <w:p w:rsidR="004B0E9F" w:rsidRPr="00516151" w:rsidRDefault="004B0E9F" w:rsidP="004B0E9F">
      <w:pPr>
        <w:jc w:val="center"/>
      </w:pPr>
      <w:r w:rsidRPr="00516151">
        <w:t>ЗАПИСНИК</w:t>
      </w:r>
    </w:p>
    <w:p w:rsidR="004B0E9F" w:rsidRDefault="004B0E9F" w:rsidP="004B0E9F">
      <w:pPr>
        <w:ind w:left="90"/>
        <w:jc w:val="center"/>
      </w:pPr>
      <w:r>
        <w:t>9</w:t>
      </w:r>
      <w:r w:rsidRPr="00516151">
        <w:t xml:space="preserve">. СЕДНИЦЕ ОДБОРА ЗА ФИНАНСИЈЕ,РЕПУБЛИЧКИ  БУЏЕТ </w:t>
      </w:r>
    </w:p>
    <w:p w:rsidR="004B0E9F" w:rsidRPr="004B0E9F" w:rsidRDefault="004B0E9F" w:rsidP="004B0E9F">
      <w:pPr>
        <w:ind w:left="90"/>
        <w:jc w:val="center"/>
      </w:pPr>
      <w:r w:rsidRPr="00516151">
        <w:t>И КОНТРОЛУ ТРОШЕЊА ЈАВНИХ СРЕДСТАВА,</w:t>
      </w:r>
    </w:p>
    <w:p w:rsidR="004B0E9F" w:rsidRPr="00516151" w:rsidRDefault="004B0E9F" w:rsidP="004B0E9F">
      <w:pPr>
        <w:ind w:left="90"/>
        <w:jc w:val="center"/>
      </w:pPr>
      <w:r w:rsidRPr="00516151">
        <w:t xml:space="preserve">ОДРЖАНЕ </w:t>
      </w:r>
      <w:r>
        <w:t>7. ДЕЦЕМБРА 2020</w:t>
      </w:r>
      <w:r w:rsidRPr="00516151">
        <w:t>. ГОДИНЕ</w:t>
      </w:r>
    </w:p>
    <w:p w:rsidR="004B0E9F" w:rsidRPr="004B0E9F" w:rsidRDefault="004B0E9F" w:rsidP="004B0E9F">
      <w:pPr>
        <w:pStyle w:val="NoSpacing"/>
        <w:jc w:val="both"/>
        <w:rPr>
          <w:rFonts w:ascii="Times New Roman" w:hAnsi="Times New Roman"/>
          <w:sz w:val="24"/>
          <w:szCs w:val="24"/>
        </w:rPr>
      </w:pPr>
    </w:p>
    <w:p w:rsidR="004B0E9F" w:rsidRPr="004B0E9F" w:rsidRDefault="004B0E9F" w:rsidP="004B0E9F">
      <w:pPr>
        <w:pStyle w:val="NoSpacing"/>
        <w:jc w:val="both"/>
        <w:rPr>
          <w:rFonts w:ascii="Times New Roman" w:hAnsi="Times New Roman"/>
          <w:sz w:val="24"/>
          <w:szCs w:val="24"/>
        </w:rPr>
      </w:pPr>
    </w:p>
    <w:p w:rsidR="004B0E9F" w:rsidRPr="004B0E9F" w:rsidRDefault="004B0E9F" w:rsidP="004B0E9F">
      <w:pPr>
        <w:pStyle w:val="NoSpacing"/>
        <w:jc w:val="both"/>
        <w:rPr>
          <w:rFonts w:ascii="Times New Roman" w:hAnsi="Times New Roman"/>
          <w:sz w:val="24"/>
          <w:szCs w:val="24"/>
        </w:rPr>
      </w:pPr>
    </w:p>
    <w:p w:rsidR="004B0E9F" w:rsidRPr="00516151" w:rsidRDefault="004B0E9F" w:rsidP="005D7508">
      <w:pPr>
        <w:ind w:firstLine="720"/>
        <w:jc w:val="both"/>
      </w:pPr>
      <w:r>
        <w:t>Седница је почела у 11,00</w:t>
      </w:r>
      <w:r w:rsidRPr="00516151">
        <w:t xml:space="preserve"> часова.</w:t>
      </w:r>
    </w:p>
    <w:p w:rsidR="004B0E9F" w:rsidRPr="00516151" w:rsidRDefault="004B0E9F" w:rsidP="005D7508">
      <w:pPr>
        <w:ind w:firstLine="720"/>
        <w:jc w:val="both"/>
      </w:pPr>
      <w:r w:rsidRPr="00516151">
        <w:t>Седници је председавала др Александра Томић, председник Одбора.</w:t>
      </w:r>
    </w:p>
    <w:p w:rsidR="004B0E9F" w:rsidRDefault="004B0E9F" w:rsidP="005D7508">
      <w:pPr>
        <w:ind w:firstLine="720"/>
        <w:jc w:val="both"/>
        <w:rPr>
          <w:color w:val="000000" w:themeColor="text1"/>
        </w:rPr>
      </w:pPr>
      <w:r w:rsidRPr="00516151">
        <w:t>Седници су присуствовали чланови Одбора:</w:t>
      </w:r>
      <w:r w:rsidR="00D22C27">
        <w:t xml:space="preserve"> Верољуб Арсић,</w:t>
      </w:r>
      <w:r w:rsidR="00D22C27">
        <w:rPr>
          <w:color w:val="000000" w:themeColor="text1"/>
        </w:rPr>
        <w:t>Зоран Бојанић, Никола Јоловић, Душко Тарбук,</w:t>
      </w:r>
      <w:r w:rsidR="00D22C27" w:rsidRPr="00516151">
        <w:rPr>
          <w:color w:val="000000" w:themeColor="text1"/>
        </w:rPr>
        <w:t>Оливера Пешић, Соња Влаховић</w:t>
      </w:r>
      <w:r w:rsidR="00EB05C0">
        <w:rPr>
          <w:color w:val="000000" w:themeColor="text1"/>
        </w:rPr>
        <w:t>,</w:t>
      </w:r>
      <w:r w:rsidRPr="00516151">
        <w:rPr>
          <w:color w:val="000000" w:themeColor="text1"/>
        </w:rPr>
        <w:t>Горан Ковачевић,</w:t>
      </w:r>
      <w:r w:rsidR="00D22C27">
        <w:rPr>
          <w:color w:val="000000" w:themeColor="text1"/>
        </w:rPr>
        <w:t xml:space="preserve"> Бобан Бирманчевић</w:t>
      </w:r>
      <w:r w:rsidRPr="00516151">
        <w:rPr>
          <w:color w:val="000000" w:themeColor="text1"/>
        </w:rPr>
        <w:t xml:space="preserve"> ,</w:t>
      </w:r>
      <w:r w:rsidR="00D22C27">
        <w:rPr>
          <w:color w:val="000000" w:themeColor="text1"/>
        </w:rPr>
        <w:t xml:space="preserve"> Братимир Васиљевић, Ана Чарапић, Војислав Вујић и Милорад Мијатовић</w:t>
      </w:r>
      <w:r>
        <w:rPr>
          <w:color w:val="000000" w:themeColor="text1"/>
        </w:rPr>
        <w:t>.</w:t>
      </w:r>
    </w:p>
    <w:p w:rsidR="00EB05C0" w:rsidRDefault="004B0E9F" w:rsidP="005D7508">
      <w:pPr>
        <w:ind w:firstLine="720"/>
        <w:jc w:val="both"/>
        <w:rPr>
          <w:color w:val="000000" w:themeColor="text1"/>
        </w:rPr>
      </w:pPr>
      <w:r w:rsidRPr="00516151">
        <w:rPr>
          <w:color w:val="000000" w:themeColor="text1"/>
        </w:rPr>
        <w:t xml:space="preserve">Седници </w:t>
      </w:r>
      <w:r w:rsidR="00D22C27">
        <w:rPr>
          <w:color w:val="000000" w:themeColor="text1"/>
        </w:rPr>
        <w:t>је</w:t>
      </w:r>
      <w:r w:rsidRPr="00516151">
        <w:rPr>
          <w:color w:val="000000" w:themeColor="text1"/>
        </w:rPr>
        <w:t xml:space="preserve"> прису</w:t>
      </w:r>
      <w:r w:rsidR="00D22C27">
        <w:rPr>
          <w:color w:val="000000" w:themeColor="text1"/>
        </w:rPr>
        <w:t>ствовао и заменик члана Зоран Томић</w:t>
      </w:r>
      <w:r w:rsidR="00EB05C0">
        <w:rPr>
          <w:color w:val="000000" w:themeColor="text1"/>
        </w:rPr>
        <w:t>.</w:t>
      </w:r>
    </w:p>
    <w:p w:rsidR="004B0E9F" w:rsidRDefault="004B0E9F" w:rsidP="005D7508">
      <w:pPr>
        <w:ind w:firstLine="720"/>
        <w:jc w:val="both"/>
        <w:rPr>
          <w:color w:val="000000" w:themeColor="text1"/>
        </w:rPr>
      </w:pPr>
      <w:r>
        <w:rPr>
          <w:color w:val="000000" w:themeColor="text1"/>
        </w:rPr>
        <w:t>Седници</w:t>
      </w:r>
      <w:r w:rsidRPr="00516151">
        <w:rPr>
          <w:color w:val="000000" w:themeColor="text1"/>
        </w:rPr>
        <w:t xml:space="preserve"> нис</w:t>
      </w:r>
      <w:r>
        <w:rPr>
          <w:color w:val="000000" w:themeColor="text1"/>
        </w:rPr>
        <w:t xml:space="preserve">у присуствовали чланови </w:t>
      </w:r>
      <w:r w:rsidRPr="00516151">
        <w:rPr>
          <w:color w:val="000000" w:themeColor="text1"/>
        </w:rPr>
        <w:t xml:space="preserve">Одбора: </w:t>
      </w:r>
      <w:r w:rsidR="00EB05C0">
        <w:rPr>
          <w:color w:val="000000" w:themeColor="text1"/>
        </w:rPr>
        <w:t>Владим</w:t>
      </w:r>
      <w:r w:rsidR="00C3736C">
        <w:rPr>
          <w:color w:val="000000" w:themeColor="text1"/>
        </w:rPr>
        <w:t xml:space="preserve">ир Маринковић, Душан Бајатовић, Марина Рагуш и Золтан Пек, </w:t>
      </w:r>
      <w:r w:rsidRPr="00516151">
        <w:rPr>
          <w:color w:val="000000" w:themeColor="text1"/>
        </w:rPr>
        <w:t>нити њихови заменици.</w:t>
      </w:r>
    </w:p>
    <w:p w:rsidR="00C23433" w:rsidRPr="00C23433" w:rsidRDefault="00C23433" w:rsidP="00C23433">
      <w:pPr>
        <w:ind w:firstLine="720"/>
        <w:jc w:val="both"/>
      </w:pPr>
      <w:r w:rsidRPr="00C23433">
        <w:t xml:space="preserve">Седници је присуствовао народни посланик </w:t>
      </w:r>
      <w:r>
        <w:t>Ђорђе Милићевић</w:t>
      </w:r>
      <w:r w:rsidRPr="00C23433">
        <w:t>.</w:t>
      </w:r>
    </w:p>
    <w:p w:rsidR="005D7508" w:rsidRDefault="005D7508" w:rsidP="005418BA">
      <w:pPr>
        <w:ind w:firstLine="720"/>
        <w:jc w:val="both"/>
        <w:rPr>
          <w:lang w:val="sr-Cyrl-CS"/>
        </w:rPr>
      </w:pPr>
      <w:r w:rsidRPr="00601AA2">
        <w:t>Седници су присуствовали: Синиша Мали, министар финансија;</w:t>
      </w:r>
      <w:r>
        <w:t xml:space="preserve"> повереници из Министарства финансија: </w:t>
      </w:r>
      <w:r w:rsidRPr="005D7508">
        <w:t>Саша Стевановић</w:t>
      </w:r>
      <w:r>
        <w:t>,</w:t>
      </w:r>
      <w:r w:rsidRPr="00601AA2">
        <w:t xml:space="preserve"> државни секретар</w:t>
      </w:r>
      <w:r>
        <w:t>,</w:t>
      </w:r>
      <w:r w:rsidRPr="00601AA2">
        <w:t xml:space="preserve"> Дарко Комненић</w:t>
      </w:r>
      <w:r w:rsidRPr="00FE0EEA">
        <w:t>,</w:t>
      </w:r>
      <w:r w:rsidRPr="00601AA2">
        <w:t xml:space="preserve"> помоћник министра за Сектор буџета</w:t>
      </w:r>
      <w:r>
        <w:t xml:space="preserve">, Милеса </w:t>
      </w:r>
      <w:r w:rsidRPr="00601AA2">
        <w:t>Марјановић</w:t>
      </w:r>
      <w:r w:rsidRPr="00601AA2">
        <w:rPr>
          <w:b/>
        </w:rPr>
        <w:t xml:space="preserve">, </w:t>
      </w:r>
      <w:r w:rsidRPr="00601AA2">
        <w:t>начелник Одељења буџета</w:t>
      </w:r>
      <w:r>
        <w:t xml:space="preserve"> и Оливера Ружић Попарић, виши саветник; Иван Мимић,</w:t>
      </w:r>
      <w:r w:rsidRPr="005D7508">
        <w:t xml:space="preserve"> финансијски директор Републичког фонда за пензијско и инвалидско осигурање</w:t>
      </w:r>
      <w:r>
        <w:t xml:space="preserve">; представници Фискалног савета: </w:t>
      </w:r>
      <w:r w:rsidRPr="005D7508">
        <w:rPr>
          <w:lang w:val="sr-Cyrl-CS"/>
        </w:rPr>
        <w:t xml:space="preserve">проф. др Павле Петровић, председник </w:t>
      </w:r>
      <w:r w:rsidR="008321D4">
        <w:rPr>
          <w:lang w:val="sr-Cyrl-CS"/>
        </w:rPr>
        <w:t xml:space="preserve">, </w:t>
      </w:r>
      <w:r w:rsidRPr="005D7508">
        <w:rPr>
          <w:lang w:val="sr-Cyrl-CS"/>
        </w:rPr>
        <w:t>др Никола Алтипармаков</w:t>
      </w:r>
      <w:r w:rsidR="008321D4">
        <w:rPr>
          <w:lang w:val="sr-Cyrl-CS"/>
        </w:rPr>
        <w:t xml:space="preserve">, </w:t>
      </w:r>
      <w:r>
        <w:rPr>
          <w:lang w:val="sr-Cyrl-CS"/>
        </w:rPr>
        <w:t>члан</w:t>
      </w:r>
      <w:r w:rsidR="008321D4">
        <w:rPr>
          <w:lang w:val="sr-Cyrl-CS"/>
        </w:rPr>
        <w:t xml:space="preserve"> и </w:t>
      </w:r>
      <w:r w:rsidRPr="005D7508">
        <w:rPr>
          <w:lang w:val="sr-Cyrl-CS"/>
        </w:rPr>
        <w:t xml:space="preserve"> Данко Брчеревић, главни економиста</w:t>
      </w:r>
      <w:r w:rsidR="008321D4">
        <w:rPr>
          <w:lang w:val="sr-Cyrl-CS"/>
        </w:rPr>
        <w:t>; п</w:t>
      </w:r>
      <w:r w:rsidRPr="005D7508">
        <w:rPr>
          <w:lang w:val="sr-Cyrl-CS"/>
        </w:rPr>
        <w:t>редставници Народне банке Србије:</w:t>
      </w:r>
      <w:r w:rsidRPr="008321D4">
        <w:t xml:space="preserve">др Јоргованка Табаковић, </w:t>
      </w:r>
      <w:r w:rsidR="008321D4">
        <w:t>гувернер</w:t>
      </w:r>
      <w:r w:rsidR="008321D4">
        <w:rPr>
          <w:lang w:val="sr-Cyrl-CS"/>
        </w:rPr>
        <w:t xml:space="preserve">, </w:t>
      </w:r>
      <w:r w:rsidRPr="008321D4">
        <w:rPr>
          <w:lang w:val="sr-Cyrl-CS"/>
        </w:rPr>
        <w:t>Дејан Девић, генерални директор Дирекције за законодавно-правне послове,</w:t>
      </w:r>
      <w:r w:rsidRPr="008321D4">
        <w:t>Никола Драгашевић, генерални директор Сектора за монетарне и девизне операције,Саво Јаковљевић, генерални директор Сектора за економска истраживања и статистику, Дарко Стаменковић, генерални директор Секто</w:t>
      </w:r>
      <w:r w:rsidR="008321D4">
        <w:t xml:space="preserve">ра за контролу пословања банака и </w:t>
      </w:r>
      <w:r w:rsidRPr="008321D4">
        <w:t>Милан Трајковић, заменик генералног директора Сектора за истраживање и статистику</w:t>
      </w:r>
      <w:r w:rsidR="008321D4">
        <w:t>;</w:t>
      </w:r>
      <w:r w:rsidR="008321D4" w:rsidRPr="005D7508">
        <w:rPr>
          <w:lang w:val="sr-Cyrl-CS"/>
        </w:rPr>
        <w:t>др Миладин Ковачевић</w:t>
      </w:r>
      <w:r w:rsidR="008321D4">
        <w:rPr>
          <w:lang w:val="sr-Cyrl-CS"/>
        </w:rPr>
        <w:t>, п</w:t>
      </w:r>
      <w:r w:rsidRPr="005D7508">
        <w:rPr>
          <w:lang w:val="sr-Cyrl-CS"/>
        </w:rPr>
        <w:t xml:space="preserve">редставник Савета за координацију активности и мера </w:t>
      </w:r>
      <w:r w:rsidR="008321D4">
        <w:rPr>
          <w:lang w:val="sr-Cyrl-CS"/>
        </w:rPr>
        <w:t>за раст бруто домаћег производа; п</w:t>
      </w:r>
      <w:r w:rsidRPr="005D7508">
        <w:rPr>
          <w:lang w:val="sr-Cyrl-CS"/>
        </w:rPr>
        <w:t>редставници</w:t>
      </w:r>
      <w:r w:rsidR="008321D4">
        <w:rPr>
          <w:lang w:val="sr-Cyrl-CS"/>
        </w:rPr>
        <w:t xml:space="preserve"> Државне ревизорске институције: </w:t>
      </w:r>
      <w:r w:rsidRPr="008321D4">
        <w:rPr>
          <w:lang w:val="sr-Cyrl-CS"/>
        </w:rPr>
        <w:t>др Душко Пејовић, председник,др Бојана Митровић, потпредседник,</w:t>
      </w:r>
      <w:r w:rsidR="008321D4">
        <w:rPr>
          <w:lang w:val="sr-Cyrl-CS"/>
        </w:rPr>
        <w:t xml:space="preserve">Невенка Бојанић, Љиљана Димитријевић и </w:t>
      </w:r>
      <w:r w:rsidRPr="008321D4">
        <w:rPr>
          <w:lang w:val="sr-Cyrl-CS"/>
        </w:rPr>
        <w:t>Маријана Симовић, члан</w:t>
      </w:r>
      <w:r w:rsidR="008321D4">
        <w:rPr>
          <w:lang w:val="sr-Cyrl-CS"/>
        </w:rPr>
        <w:t xml:space="preserve">ови </w:t>
      </w:r>
      <w:r w:rsidRPr="008321D4">
        <w:rPr>
          <w:lang w:val="sr-Cyrl-CS"/>
        </w:rPr>
        <w:t xml:space="preserve"> Савета,Мирјана Гач</w:t>
      </w:r>
      <w:r w:rsidR="005418BA">
        <w:rPr>
          <w:lang w:val="sr-Cyrl-CS"/>
        </w:rPr>
        <w:t xml:space="preserve">евић, овлашћени државни ревизор и </w:t>
      </w:r>
      <w:r w:rsidRPr="005418BA">
        <w:rPr>
          <w:lang w:val="sr-Cyrl-CS"/>
        </w:rPr>
        <w:t>Љиљана Проле, виши саветник у ревизији</w:t>
      </w:r>
      <w:r w:rsidR="005418BA">
        <w:rPr>
          <w:lang w:val="sr-Cyrl-CS"/>
        </w:rPr>
        <w:t>.</w:t>
      </w:r>
    </w:p>
    <w:p w:rsidR="000E7ACE" w:rsidRDefault="000E7ACE" w:rsidP="005418BA">
      <w:pPr>
        <w:ind w:firstLine="720"/>
        <w:jc w:val="both"/>
        <w:rPr>
          <w:lang w:val="sr-Cyrl-CS"/>
        </w:rPr>
      </w:pPr>
      <w:r>
        <w:rPr>
          <w:lang w:val="sr-Cyrl-CS"/>
        </w:rPr>
        <w:t>Пре утврђивања дневног реда, председник Одбора</w:t>
      </w:r>
      <w:r w:rsidR="002B1CBF">
        <w:rPr>
          <w:lang w:val="sr-Cyrl-CS"/>
        </w:rPr>
        <w:t xml:space="preserve"> Александра Томић</w:t>
      </w:r>
      <w:r>
        <w:rPr>
          <w:lang w:val="sr-Cyrl-CS"/>
        </w:rPr>
        <w:t xml:space="preserve"> је предложила да се дневни ред допуни тачком 6. 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2020.годину.</w:t>
      </w:r>
    </w:p>
    <w:p w:rsidR="006B17C9" w:rsidRDefault="006B17C9" w:rsidP="005418BA">
      <w:pPr>
        <w:ind w:firstLine="720"/>
        <w:jc w:val="both"/>
        <w:rPr>
          <w:lang w:val="sr-Cyrl-CS"/>
        </w:rPr>
      </w:pPr>
    </w:p>
    <w:p w:rsidR="006B17C9" w:rsidRDefault="006B17C9" w:rsidP="005418BA">
      <w:pPr>
        <w:ind w:firstLine="720"/>
        <w:jc w:val="both"/>
        <w:rPr>
          <w:lang w:val="sr-Cyrl-CS"/>
        </w:rPr>
      </w:pPr>
    </w:p>
    <w:p w:rsidR="006B17C9" w:rsidRDefault="006B17C9" w:rsidP="002B1CBF">
      <w:pPr>
        <w:ind w:firstLine="720"/>
        <w:jc w:val="both"/>
        <w:rPr>
          <w:lang w:val="sr-Cyrl-CS"/>
        </w:rPr>
      </w:pPr>
    </w:p>
    <w:p w:rsidR="006B17C9" w:rsidRDefault="006B17C9" w:rsidP="002B1CBF">
      <w:pPr>
        <w:ind w:firstLine="720"/>
        <w:jc w:val="both"/>
        <w:rPr>
          <w:lang w:val="sr-Cyrl-CS"/>
        </w:rPr>
      </w:pPr>
    </w:p>
    <w:p w:rsidR="006B17C9" w:rsidRDefault="006B17C9" w:rsidP="002B1CBF">
      <w:pPr>
        <w:ind w:firstLine="720"/>
        <w:jc w:val="both"/>
        <w:rPr>
          <w:lang w:val="sr-Cyrl-CS"/>
        </w:rPr>
      </w:pPr>
    </w:p>
    <w:p w:rsidR="006B17C9" w:rsidRDefault="006B17C9" w:rsidP="002B1CBF">
      <w:pPr>
        <w:ind w:firstLine="720"/>
        <w:jc w:val="both"/>
        <w:rPr>
          <w:lang w:val="sr-Cyrl-CS"/>
        </w:rPr>
      </w:pPr>
    </w:p>
    <w:p w:rsidR="006B17C9" w:rsidRDefault="002B1CBF" w:rsidP="006B17C9">
      <w:pPr>
        <w:ind w:firstLine="720"/>
        <w:jc w:val="both"/>
        <w:rPr>
          <w:lang w:val="sr-Cyrl-RS"/>
        </w:rPr>
      </w:pPr>
      <w:r>
        <w:rPr>
          <w:lang w:val="sr-Cyrl-CS"/>
        </w:rPr>
        <w:t xml:space="preserve">На предлог председника Одбора, Одбор је </w:t>
      </w:r>
      <w:r>
        <w:t>(са тринаест  гласова „</w:t>
      </w:r>
      <w:proofErr w:type="spellStart"/>
      <w:r>
        <w:t>за</w:t>
      </w:r>
      <w:proofErr w:type="spellEnd"/>
      <w:r>
        <w:t xml:space="preserve">“) </w:t>
      </w:r>
      <w:proofErr w:type="spellStart"/>
      <w:r>
        <w:t>усвојио</w:t>
      </w:r>
      <w:proofErr w:type="spellEnd"/>
      <w:r>
        <w:t xml:space="preserve"> </w:t>
      </w:r>
      <w:proofErr w:type="spellStart"/>
      <w:r>
        <w:t>предлог</w:t>
      </w:r>
      <w:proofErr w:type="spellEnd"/>
      <w:r>
        <w:t xml:space="preserve"> </w:t>
      </w:r>
      <w:proofErr w:type="spellStart"/>
      <w:r>
        <w:t>за</w:t>
      </w:r>
      <w:proofErr w:type="spellEnd"/>
      <w:r>
        <w:t xml:space="preserve"> </w:t>
      </w:r>
      <w:proofErr w:type="spellStart"/>
      <w:r>
        <w:t>допуну</w:t>
      </w:r>
      <w:proofErr w:type="spellEnd"/>
      <w:r>
        <w:t xml:space="preserve"> </w:t>
      </w:r>
      <w:proofErr w:type="spellStart"/>
      <w:r>
        <w:t>дневног</w:t>
      </w:r>
      <w:proofErr w:type="spellEnd"/>
      <w:r>
        <w:t xml:space="preserve"> </w:t>
      </w:r>
      <w:proofErr w:type="spellStart"/>
      <w:r>
        <w:t>реда</w:t>
      </w:r>
      <w:proofErr w:type="spellEnd"/>
      <w:r>
        <w:t>.</w:t>
      </w:r>
    </w:p>
    <w:p w:rsidR="006B17C9" w:rsidRDefault="006B17C9" w:rsidP="004B0E9F">
      <w:pPr>
        <w:ind w:firstLine="720"/>
        <w:jc w:val="both"/>
        <w:rPr>
          <w:lang w:val="sr-Cyrl-RS"/>
        </w:rPr>
      </w:pPr>
    </w:p>
    <w:p w:rsidR="004B0E9F" w:rsidRDefault="004B0E9F" w:rsidP="004B0E9F">
      <w:pPr>
        <w:ind w:firstLine="720"/>
        <w:jc w:val="both"/>
      </w:pPr>
      <w:proofErr w:type="spellStart"/>
      <w:r w:rsidRPr="004B0E9F">
        <w:t>На</w:t>
      </w:r>
      <w:proofErr w:type="spellEnd"/>
      <w:r w:rsidRPr="004B0E9F">
        <w:t xml:space="preserve"> </w:t>
      </w:r>
      <w:proofErr w:type="spellStart"/>
      <w:r w:rsidRPr="004B0E9F">
        <w:t>предлог</w:t>
      </w:r>
      <w:proofErr w:type="spellEnd"/>
      <w:r w:rsidRPr="004B0E9F">
        <w:t xml:space="preserve"> </w:t>
      </w:r>
      <w:proofErr w:type="spellStart"/>
      <w:r w:rsidRPr="004B0E9F">
        <w:t>председника</w:t>
      </w:r>
      <w:proofErr w:type="spellEnd"/>
      <w:r w:rsidRPr="004B0E9F">
        <w:t xml:space="preserve"> </w:t>
      </w:r>
      <w:proofErr w:type="spellStart"/>
      <w:r w:rsidRPr="004B0E9F">
        <w:t>Одбора</w:t>
      </w:r>
      <w:proofErr w:type="spellEnd"/>
      <w:r w:rsidRPr="004B0E9F">
        <w:t xml:space="preserve">, </w:t>
      </w:r>
      <w:proofErr w:type="spellStart"/>
      <w:r w:rsidRPr="004B0E9F">
        <w:t>Одбор</w:t>
      </w:r>
      <w:proofErr w:type="spellEnd"/>
      <w:r w:rsidRPr="004B0E9F">
        <w:t xml:space="preserve"> </w:t>
      </w:r>
      <w:proofErr w:type="spellStart"/>
      <w:r w:rsidRPr="004B0E9F">
        <w:t>је</w:t>
      </w:r>
      <w:proofErr w:type="spellEnd"/>
      <w:r w:rsidRPr="004B0E9F">
        <w:t xml:space="preserve"> </w:t>
      </w:r>
      <w:proofErr w:type="spellStart"/>
      <w:r w:rsidRPr="004B0E9F">
        <w:t>једногласно</w:t>
      </w:r>
      <w:proofErr w:type="spellEnd"/>
      <w:r w:rsidR="00437BFA">
        <w:t xml:space="preserve"> </w:t>
      </w:r>
      <w:bookmarkStart w:id="0" w:name="_GoBack"/>
      <w:bookmarkEnd w:id="0"/>
      <w:r>
        <w:t xml:space="preserve">(са </w:t>
      </w:r>
      <w:proofErr w:type="spellStart"/>
      <w:proofErr w:type="gramStart"/>
      <w:r w:rsidR="001B09F8">
        <w:t>тринаест</w:t>
      </w:r>
      <w:proofErr w:type="spellEnd"/>
      <w:r w:rsidR="001B09F8">
        <w:t xml:space="preserve"> </w:t>
      </w:r>
      <w:r>
        <w:t xml:space="preserve"> </w:t>
      </w:r>
      <w:proofErr w:type="spellStart"/>
      <w:r>
        <w:t>гласова</w:t>
      </w:r>
      <w:proofErr w:type="spellEnd"/>
      <w:proofErr w:type="gramEnd"/>
      <w:r>
        <w:t xml:space="preserve"> „за“) </w:t>
      </w:r>
      <w:r w:rsidRPr="004B0E9F">
        <w:t>утврдио следећи</w:t>
      </w:r>
      <w:r w:rsidRPr="00516151">
        <w:t>:</w:t>
      </w:r>
    </w:p>
    <w:p w:rsidR="00C45584" w:rsidRPr="007A11C2" w:rsidRDefault="00C45584" w:rsidP="00C45584">
      <w:pPr>
        <w:jc w:val="center"/>
        <w:rPr>
          <w:sz w:val="23"/>
          <w:szCs w:val="23"/>
          <w:lang w:val="ru-RU"/>
        </w:rPr>
      </w:pPr>
      <w:r>
        <w:rPr>
          <w:sz w:val="23"/>
          <w:szCs w:val="23"/>
          <w:lang w:val="ru-RU"/>
        </w:rPr>
        <w:t>Д н е в н и   р е д</w:t>
      </w:r>
      <w:r w:rsidRPr="007A11C2">
        <w:rPr>
          <w:sz w:val="23"/>
          <w:szCs w:val="23"/>
          <w:lang w:val="ru-RU"/>
        </w:rPr>
        <w:t>:</w:t>
      </w:r>
    </w:p>
    <w:p w:rsidR="00C45584" w:rsidRPr="00516151" w:rsidRDefault="00C45584" w:rsidP="004B0E9F">
      <w:pPr>
        <w:ind w:firstLine="720"/>
        <w:jc w:val="both"/>
      </w:pPr>
    </w:p>
    <w:p w:rsidR="00C45584" w:rsidRPr="00C45584" w:rsidRDefault="00C45584" w:rsidP="00C45584">
      <w:pPr>
        <w:pStyle w:val="ListParagraph"/>
        <w:widowControl w:val="0"/>
        <w:numPr>
          <w:ilvl w:val="0"/>
          <w:numId w:val="1"/>
        </w:numPr>
        <w:tabs>
          <w:tab w:val="left" w:pos="1496"/>
        </w:tabs>
        <w:autoSpaceDE w:val="0"/>
        <w:autoSpaceDN w:val="0"/>
        <w:adjustRightInd w:val="0"/>
        <w:jc w:val="both"/>
        <w:rPr>
          <w:bCs/>
        </w:rPr>
      </w:pPr>
      <w:r w:rsidRPr="00C45584">
        <w:rPr>
          <w:bCs/>
        </w:rPr>
        <w:t xml:space="preserve">Разматрање Предлога закона </w:t>
      </w:r>
      <w:r w:rsidRPr="00A81AFA">
        <w:rPr>
          <w:bCs/>
          <w:lang w:val="sr-Cyrl-CS"/>
        </w:rPr>
        <w:t>о буџету Р</w:t>
      </w:r>
      <w:r w:rsidRPr="00C45584">
        <w:rPr>
          <w:bCs/>
        </w:rPr>
        <w:t>епублике</w:t>
      </w:r>
      <w:r w:rsidRPr="00A81AFA">
        <w:rPr>
          <w:bCs/>
          <w:lang w:val="sr-Cyrl-CS"/>
        </w:rPr>
        <w:t xml:space="preserve">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годину и Предлогом одлуке о давању сагласности на Финансијски план Националне службе за запошљавање за 2021. годину</w:t>
      </w:r>
      <w:r w:rsidRPr="00C45584">
        <w:rPr>
          <w:bCs/>
        </w:rPr>
        <w:t>, који је поднела Влада (број 400-1861/20 од 20. новембра 2020.године), у начелу;</w:t>
      </w:r>
    </w:p>
    <w:p w:rsidR="00C45584" w:rsidRPr="00C45584" w:rsidRDefault="00C45584" w:rsidP="00C45584">
      <w:pPr>
        <w:pStyle w:val="ListParagraph"/>
        <w:widowControl w:val="0"/>
        <w:numPr>
          <w:ilvl w:val="0"/>
          <w:numId w:val="1"/>
        </w:numPr>
        <w:tabs>
          <w:tab w:val="left" w:pos="1496"/>
        </w:tabs>
        <w:autoSpaceDE w:val="0"/>
        <w:autoSpaceDN w:val="0"/>
        <w:adjustRightInd w:val="0"/>
        <w:jc w:val="both"/>
        <w:rPr>
          <w:bCs/>
        </w:rPr>
      </w:pPr>
      <w:r w:rsidRPr="00C45584">
        <w:rPr>
          <w:bCs/>
        </w:rPr>
        <w:t>Разматрање Предлога закона о завршном рачуну буџета Републике Србије за 2019. годину, који је поднела Влада, (број 400-1860/20 од 20. новембра 2020. године), у начелу;</w:t>
      </w:r>
    </w:p>
    <w:p w:rsidR="00C45584" w:rsidRPr="00C45584" w:rsidRDefault="00C45584" w:rsidP="00C45584">
      <w:pPr>
        <w:pStyle w:val="ListParagraph"/>
        <w:widowControl w:val="0"/>
        <w:numPr>
          <w:ilvl w:val="0"/>
          <w:numId w:val="1"/>
        </w:numPr>
        <w:tabs>
          <w:tab w:val="left" w:pos="1496"/>
        </w:tabs>
        <w:autoSpaceDE w:val="0"/>
        <w:autoSpaceDN w:val="0"/>
        <w:adjustRightInd w:val="0"/>
        <w:jc w:val="both"/>
        <w:rPr>
          <w:bCs/>
        </w:rPr>
      </w:pPr>
      <w:r w:rsidRPr="00C45584">
        <w:rPr>
          <w:bCs/>
        </w:rPr>
        <w:t>Разматрање Предлога закона о изменама и допунама Закона о буџетском систему, који је поднела Влада, (број 400-1859/20 од 20. новембра 2020. године), у начелу;</w:t>
      </w:r>
    </w:p>
    <w:p w:rsidR="00C45584" w:rsidRPr="00C45584" w:rsidRDefault="00C45584" w:rsidP="00C45584">
      <w:pPr>
        <w:pStyle w:val="ListParagraph"/>
        <w:widowControl w:val="0"/>
        <w:numPr>
          <w:ilvl w:val="0"/>
          <w:numId w:val="1"/>
        </w:numPr>
        <w:tabs>
          <w:tab w:val="left" w:pos="1496"/>
        </w:tabs>
        <w:autoSpaceDE w:val="0"/>
        <w:autoSpaceDN w:val="0"/>
        <w:adjustRightInd w:val="0"/>
        <w:jc w:val="both"/>
        <w:rPr>
          <w:bCs/>
        </w:rPr>
      </w:pPr>
      <w:r w:rsidRPr="00C45584">
        <w:rPr>
          <w:bCs/>
        </w:rPr>
        <w:t>Разматрање Предлога закона о изменама и допунама Закона о јавном дугу, који је поднела Влада, (број 400-1855/20 од 20. новембра 2020. године), у начелу;</w:t>
      </w:r>
    </w:p>
    <w:p w:rsidR="00C45584" w:rsidRDefault="00C45584" w:rsidP="00C45584">
      <w:pPr>
        <w:pStyle w:val="ListParagraph"/>
        <w:widowControl w:val="0"/>
        <w:numPr>
          <w:ilvl w:val="0"/>
          <w:numId w:val="1"/>
        </w:numPr>
        <w:tabs>
          <w:tab w:val="left" w:pos="1496"/>
        </w:tabs>
        <w:autoSpaceDE w:val="0"/>
        <w:autoSpaceDN w:val="0"/>
        <w:adjustRightInd w:val="0"/>
        <w:jc w:val="both"/>
        <w:rPr>
          <w:bCs/>
        </w:rPr>
      </w:pPr>
      <w:r w:rsidRPr="00C45584">
        <w:rPr>
          <w:bCs/>
        </w:rPr>
        <w:t xml:space="preserve">Разматрање Предлога закона о давању гаранције Републике Србије у корист </w:t>
      </w:r>
      <w:r>
        <w:rPr>
          <w:bCs/>
        </w:rPr>
        <w:t>UniCreditBankSrbijaa</w:t>
      </w:r>
      <w:r w:rsidRPr="00C45584">
        <w:rPr>
          <w:bCs/>
        </w:rPr>
        <w:t>.</w:t>
      </w:r>
      <w:r>
        <w:rPr>
          <w:bCs/>
        </w:rPr>
        <w:t>d</w:t>
      </w:r>
      <w:r w:rsidRPr="00C45584">
        <w:rPr>
          <w:bCs/>
        </w:rPr>
        <w:t xml:space="preserve">. </w:t>
      </w:r>
      <w:r>
        <w:rPr>
          <w:bCs/>
        </w:rPr>
        <w:t>Beograd</w:t>
      </w:r>
      <w:r w:rsidRPr="00C45584">
        <w:rPr>
          <w:bCs/>
        </w:rPr>
        <w:t xml:space="preserve"> по задужењу Јавног предузећа „Скијалишта Србије“ Београд, по основу Уговора о дугорочном инвестиционом кредиту за изградњу гондоле Брзеће-Мали Караман, који је поднела Влада, (број 011-1776/20 од 13. новембра 2020. године).</w:t>
      </w:r>
    </w:p>
    <w:p w:rsidR="005418BA" w:rsidRDefault="001B09F8" w:rsidP="002B1CBF">
      <w:pPr>
        <w:pStyle w:val="ListParagraph"/>
        <w:numPr>
          <w:ilvl w:val="0"/>
          <w:numId w:val="1"/>
        </w:numPr>
        <w:jc w:val="both"/>
        <w:rPr>
          <w:lang w:val="sr-Cyrl-CS"/>
        </w:rPr>
      </w:pPr>
      <w:r w:rsidRPr="001B09F8">
        <w:rPr>
          <w:lang w:val="sr-Cyrl-CS"/>
        </w:rPr>
        <w:t>Разматрање Предлога одлуке о давању сагласности на Одлуку о изменама и допунама Финансијског плана Републичког фонда за пензијско и инвали</w:t>
      </w:r>
      <w:r w:rsidR="00FF4399">
        <w:rPr>
          <w:lang w:val="sr-Cyrl-CS"/>
        </w:rPr>
        <w:t xml:space="preserve">дско осигурање за 2020. годину, који је поднела Влада , (број 400-2005/20 од </w:t>
      </w:r>
      <w:r w:rsidR="00B71CCF">
        <w:rPr>
          <w:lang w:val="sr-Cyrl-CS"/>
        </w:rPr>
        <w:t>4. децембра 2020. године).</w:t>
      </w:r>
    </w:p>
    <w:p w:rsidR="002B1CBF" w:rsidRPr="002B1CBF" w:rsidRDefault="002B1CBF" w:rsidP="002B1CBF">
      <w:pPr>
        <w:pStyle w:val="ListParagraph"/>
        <w:jc w:val="both"/>
        <w:rPr>
          <w:lang w:val="sr-Cyrl-CS"/>
        </w:rPr>
      </w:pPr>
    </w:p>
    <w:p w:rsidR="005418BA" w:rsidRDefault="005418BA" w:rsidP="004D44E9">
      <w:pPr>
        <w:pStyle w:val="ListParagraph"/>
        <w:widowControl w:val="0"/>
        <w:tabs>
          <w:tab w:val="left" w:pos="0"/>
          <w:tab w:val="left" w:pos="1985"/>
        </w:tabs>
        <w:autoSpaceDE w:val="0"/>
        <w:autoSpaceDN w:val="0"/>
        <w:adjustRightInd w:val="0"/>
        <w:spacing w:before="120" w:after="120"/>
        <w:ind w:left="0" w:firstLine="851"/>
        <w:jc w:val="both"/>
      </w:pPr>
      <w:proofErr w:type="spellStart"/>
      <w:proofErr w:type="gramStart"/>
      <w:r w:rsidRPr="002B1CBF">
        <w:rPr>
          <w:color w:val="000000" w:themeColor="text1"/>
        </w:rPr>
        <w:t>Пре</w:t>
      </w:r>
      <w:proofErr w:type="spellEnd"/>
      <w:r w:rsidRPr="002B1CBF">
        <w:rPr>
          <w:color w:val="000000" w:themeColor="text1"/>
        </w:rPr>
        <w:t xml:space="preserve"> </w:t>
      </w:r>
      <w:proofErr w:type="spellStart"/>
      <w:r w:rsidRPr="002B1CBF">
        <w:rPr>
          <w:color w:val="000000" w:themeColor="text1"/>
        </w:rPr>
        <w:t>преласка</w:t>
      </w:r>
      <w:proofErr w:type="spellEnd"/>
      <w:r w:rsidRPr="002B1CBF">
        <w:rPr>
          <w:color w:val="000000" w:themeColor="text1"/>
        </w:rPr>
        <w:t xml:space="preserve"> </w:t>
      </w:r>
      <w:proofErr w:type="spellStart"/>
      <w:r w:rsidRPr="002B1CBF">
        <w:rPr>
          <w:color w:val="000000" w:themeColor="text1"/>
        </w:rPr>
        <w:t>на</w:t>
      </w:r>
      <w:proofErr w:type="spellEnd"/>
      <w:r w:rsidRPr="002B1CBF">
        <w:rPr>
          <w:color w:val="000000" w:themeColor="text1"/>
        </w:rPr>
        <w:t xml:space="preserve"> </w:t>
      </w:r>
      <w:proofErr w:type="spellStart"/>
      <w:r w:rsidRPr="002B1CBF">
        <w:rPr>
          <w:color w:val="000000" w:themeColor="text1"/>
        </w:rPr>
        <w:t>рад</w:t>
      </w:r>
      <w:proofErr w:type="spellEnd"/>
      <w:r w:rsidRPr="002B1CBF">
        <w:rPr>
          <w:color w:val="000000" w:themeColor="text1"/>
        </w:rPr>
        <w:t xml:space="preserve"> </w:t>
      </w:r>
      <w:proofErr w:type="spellStart"/>
      <w:r w:rsidRPr="002B1CBF">
        <w:rPr>
          <w:color w:val="000000" w:themeColor="text1"/>
        </w:rPr>
        <w:t>по</w:t>
      </w:r>
      <w:proofErr w:type="spellEnd"/>
      <w:r w:rsidRPr="002B1CBF">
        <w:rPr>
          <w:color w:val="000000" w:themeColor="text1"/>
        </w:rPr>
        <w:t xml:space="preserve"> </w:t>
      </w:r>
      <w:proofErr w:type="spellStart"/>
      <w:r w:rsidRPr="002B1CBF">
        <w:rPr>
          <w:color w:val="000000" w:themeColor="text1"/>
        </w:rPr>
        <w:t>утврђеном</w:t>
      </w:r>
      <w:proofErr w:type="spellEnd"/>
      <w:r w:rsidRPr="002B1CBF">
        <w:rPr>
          <w:color w:val="000000" w:themeColor="text1"/>
        </w:rPr>
        <w:t xml:space="preserve"> </w:t>
      </w:r>
      <w:proofErr w:type="spellStart"/>
      <w:r w:rsidRPr="002B1CBF">
        <w:rPr>
          <w:color w:val="000000" w:themeColor="text1"/>
        </w:rPr>
        <w:t>дневном</w:t>
      </w:r>
      <w:proofErr w:type="spellEnd"/>
      <w:r w:rsidRPr="002B1CBF">
        <w:rPr>
          <w:color w:val="000000" w:themeColor="text1"/>
        </w:rPr>
        <w:t xml:space="preserve"> </w:t>
      </w:r>
      <w:proofErr w:type="spellStart"/>
      <w:r w:rsidRPr="002B1CBF">
        <w:rPr>
          <w:color w:val="000000" w:themeColor="text1"/>
        </w:rPr>
        <w:t>реду</w:t>
      </w:r>
      <w:proofErr w:type="spellEnd"/>
      <w:r w:rsidRPr="002B1CBF">
        <w:rPr>
          <w:color w:val="000000" w:themeColor="text1"/>
        </w:rPr>
        <w:t xml:space="preserve"> </w:t>
      </w:r>
      <w:proofErr w:type="spellStart"/>
      <w:r w:rsidRPr="002B1CBF">
        <w:rPr>
          <w:color w:val="000000" w:themeColor="text1"/>
        </w:rPr>
        <w:t>Одбор</w:t>
      </w:r>
      <w:proofErr w:type="spellEnd"/>
      <w:r w:rsidRPr="002B1CBF">
        <w:rPr>
          <w:color w:val="000000" w:themeColor="text1"/>
        </w:rPr>
        <w:t xml:space="preserve"> </w:t>
      </w:r>
      <w:proofErr w:type="spellStart"/>
      <w:r w:rsidRPr="002B1CBF">
        <w:rPr>
          <w:color w:val="000000" w:themeColor="text1"/>
        </w:rPr>
        <w:t>је</w:t>
      </w:r>
      <w:proofErr w:type="spellEnd"/>
      <w:r w:rsidR="00B71CCF">
        <w:rPr>
          <w:color w:val="000000" w:themeColor="text1"/>
          <w:lang w:val="sr-Cyrl-RS"/>
        </w:rPr>
        <w:t xml:space="preserve"> </w:t>
      </w:r>
      <w:proofErr w:type="spellStart"/>
      <w:r w:rsidR="00D85F1A">
        <w:t>једногласно</w:t>
      </w:r>
      <w:proofErr w:type="spellEnd"/>
      <w:r w:rsidR="00B71CCF">
        <w:rPr>
          <w:lang w:val="sr-Cyrl-RS"/>
        </w:rPr>
        <w:t xml:space="preserve"> </w:t>
      </w:r>
      <w:proofErr w:type="spellStart"/>
      <w:r w:rsidRPr="002B1CBF">
        <w:rPr>
          <w:color w:val="000000" w:themeColor="text1"/>
        </w:rPr>
        <w:t>усвојио</w:t>
      </w:r>
      <w:proofErr w:type="spellEnd"/>
      <w:r w:rsidRPr="002B1CBF">
        <w:rPr>
          <w:color w:val="000000" w:themeColor="text1"/>
        </w:rPr>
        <w:t xml:space="preserve"> </w:t>
      </w:r>
      <w:proofErr w:type="spellStart"/>
      <w:r w:rsidRPr="002B1CBF">
        <w:rPr>
          <w:color w:val="000000" w:themeColor="text1"/>
        </w:rPr>
        <w:t>записнике</w:t>
      </w:r>
      <w:proofErr w:type="spellEnd"/>
      <w:r w:rsidRPr="002B1CBF">
        <w:rPr>
          <w:color w:val="000000" w:themeColor="text1"/>
        </w:rPr>
        <w:t xml:space="preserve"> </w:t>
      </w:r>
      <w:proofErr w:type="spellStart"/>
      <w:r w:rsidRPr="002B1CBF">
        <w:rPr>
          <w:color w:val="000000" w:themeColor="text1"/>
        </w:rPr>
        <w:t>са</w:t>
      </w:r>
      <w:proofErr w:type="spellEnd"/>
      <w:r w:rsidRPr="002B1CBF">
        <w:rPr>
          <w:color w:val="000000" w:themeColor="text1"/>
        </w:rPr>
        <w:t xml:space="preserve"> </w:t>
      </w:r>
      <w:r w:rsidR="002B1CBF">
        <w:rPr>
          <w:color w:val="000000" w:themeColor="text1"/>
        </w:rPr>
        <w:t>6</w:t>
      </w:r>
      <w:r w:rsidR="005673B6">
        <w:rPr>
          <w:color w:val="000000" w:themeColor="text1"/>
        </w:rPr>
        <w:t>.</w:t>
      </w:r>
      <w:proofErr w:type="gramEnd"/>
      <w:r w:rsidR="004D44E9">
        <w:rPr>
          <w:color w:val="000000" w:themeColor="text1"/>
        </w:rPr>
        <w:t xml:space="preserve"> и 7. седнице Одбора.</w:t>
      </w:r>
    </w:p>
    <w:p w:rsidR="002B1CBF" w:rsidRDefault="002B1CBF" w:rsidP="002B1CBF">
      <w:pPr>
        <w:ind w:firstLine="720"/>
        <w:jc w:val="both"/>
        <w:rPr>
          <w:rFonts w:eastAsia="Calibri"/>
          <w:lang w:val="sr-Cyrl-RS"/>
        </w:rPr>
      </w:pPr>
      <w:r w:rsidRPr="000E7ACE">
        <w:rPr>
          <w:rFonts w:eastAsia="Calibri"/>
        </w:rPr>
        <w:t xml:space="preserve">Већином гласова </w:t>
      </w:r>
      <w:r w:rsidRPr="000E7ACE">
        <w:rPr>
          <w:rFonts w:eastAsia="Calibri"/>
          <w:bCs/>
          <w:color w:val="000000" w:themeColor="text1"/>
        </w:rPr>
        <w:t>(</w:t>
      </w:r>
      <w:r>
        <w:t>тринаест  гласова „за“)</w:t>
      </w:r>
      <w:r w:rsidRPr="000E7ACE">
        <w:rPr>
          <w:rFonts w:eastAsia="Calibri"/>
          <w:bCs/>
          <w:color w:val="000000" w:themeColor="text1"/>
        </w:rPr>
        <w:t xml:space="preserve"> у</w:t>
      </w:r>
      <w:r w:rsidRPr="000E7ACE">
        <w:rPr>
          <w:rFonts w:eastAsia="Calibri"/>
        </w:rPr>
        <w:t xml:space="preserve">својен је предлог председника Одбора да се, ради ефикаснијег рада Одбора, о тачкама дневног реда </w:t>
      </w:r>
      <w:r w:rsidR="001B74B2">
        <w:rPr>
          <w:rFonts w:eastAsia="Calibri"/>
        </w:rPr>
        <w:t>1,3,4,5</w:t>
      </w:r>
      <w:r w:rsidR="00B46439">
        <w:rPr>
          <w:rFonts w:eastAsia="Calibri"/>
        </w:rPr>
        <w:t xml:space="preserve">. </w:t>
      </w:r>
      <w:r w:rsidR="001B74B2">
        <w:rPr>
          <w:rFonts w:eastAsia="Calibri"/>
        </w:rPr>
        <w:t>и 6</w:t>
      </w:r>
      <w:r w:rsidR="00B46439">
        <w:rPr>
          <w:rFonts w:eastAsia="Calibri"/>
        </w:rPr>
        <w:t xml:space="preserve">. </w:t>
      </w:r>
      <w:r w:rsidR="00194C4A">
        <w:rPr>
          <w:rFonts w:eastAsia="Calibri"/>
        </w:rPr>
        <w:t>в</w:t>
      </w:r>
      <w:r w:rsidRPr="000E7ACE">
        <w:rPr>
          <w:rFonts w:eastAsia="Calibri"/>
        </w:rPr>
        <w:t>оди</w:t>
      </w:r>
      <w:r w:rsidR="00194C4A">
        <w:rPr>
          <w:rFonts w:eastAsia="Calibri"/>
        </w:rPr>
        <w:t xml:space="preserve"> заједнички</w:t>
      </w:r>
      <w:r w:rsidRPr="000E7ACE">
        <w:rPr>
          <w:rFonts w:eastAsia="Calibri"/>
        </w:rPr>
        <w:t xml:space="preserve"> </w:t>
      </w:r>
      <w:r w:rsidR="001B74B2">
        <w:rPr>
          <w:rFonts w:eastAsia="Calibri"/>
        </w:rPr>
        <w:t>начелни и јединствени претрес,</w:t>
      </w:r>
      <w:r w:rsidRPr="000E7ACE">
        <w:rPr>
          <w:rFonts w:eastAsia="Calibri"/>
        </w:rPr>
        <w:t xml:space="preserve"> у складу са чланом 76. </w:t>
      </w:r>
      <w:proofErr w:type="gramStart"/>
      <w:r w:rsidRPr="000E7ACE">
        <w:rPr>
          <w:rFonts w:eastAsia="Calibri"/>
        </w:rPr>
        <w:t xml:space="preserve">Пословника, а да </w:t>
      </w:r>
      <w:proofErr w:type="spellStart"/>
      <w:r w:rsidRPr="000E7ACE">
        <w:rPr>
          <w:rFonts w:eastAsia="Calibri"/>
        </w:rPr>
        <w:t>се</w:t>
      </w:r>
      <w:proofErr w:type="spellEnd"/>
      <w:r w:rsidRPr="000E7ACE">
        <w:rPr>
          <w:rFonts w:eastAsia="Calibri"/>
        </w:rPr>
        <w:t xml:space="preserve">, </w:t>
      </w:r>
      <w:proofErr w:type="spellStart"/>
      <w:r w:rsidRPr="000E7ACE">
        <w:rPr>
          <w:rFonts w:eastAsia="Calibri"/>
        </w:rPr>
        <w:t>потом</w:t>
      </w:r>
      <w:proofErr w:type="spellEnd"/>
      <w:r w:rsidRPr="000E7ACE">
        <w:rPr>
          <w:rFonts w:eastAsia="Calibri"/>
        </w:rPr>
        <w:t xml:space="preserve">, о </w:t>
      </w:r>
      <w:proofErr w:type="spellStart"/>
      <w:r w:rsidRPr="000E7ACE">
        <w:rPr>
          <w:rFonts w:eastAsia="Calibri"/>
        </w:rPr>
        <w:t>свакој</w:t>
      </w:r>
      <w:proofErr w:type="spellEnd"/>
      <w:r w:rsidRPr="000E7ACE">
        <w:rPr>
          <w:rFonts w:eastAsia="Calibri"/>
        </w:rPr>
        <w:t xml:space="preserve"> </w:t>
      </w:r>
      <w:proofErr w:type="spellStart"/>
      <w:r w:rsidRPr="000E7ACE">
        <w:rPr>
          <w:rFonts w:eastAsia="Calibri"/>
        </w:rPr>
        <w:t>тачки</w:t>
      </w:r>
      <w:proofErr w:type="spellEnd"/>
      <w:r w:rsidRPr="000E7ACE">
        <w:rPr>
          <w:rFonts w:eastAsia="Calibri"/>
        </w:rPr>
        <w:t xml:space="preserve"> </w:t>
      </w:r>
      <w:proofErr w:type="spellStart"/>
      <w:r w:rsidRPr="000E7ACE">
        <w:rPr>
          <w:rFonts w:eastAsia="Calibri"/>
        </w:rPr>
        <w:t>дневног</w:t>
      </w:r>
      <w:proofErr w:type="spellEnd"/>
      <w:r w:rsidRPr="000E7ACE">
        <w:rPr>
          <w:rFonts w:eastAsia="Calibri"/>
        </w:rPr>
        <w:t xml:space="preserve"> </w:t>
      </w:r>
      <w:proofErr w:type="spellStart"/>
      <w:r w:rsidRPr="000E7ACE">
        <w:rPr>
          <w:rFonts w:eastAsia="Calibri"/>
        </w:rPr>
        <w:t>реда</w:t>
      </w:r>
      <w:proofErr w:type="spellEnd"/>
      <w:r w:rsidRPr="000E7ACE">
        <w:rPr>
          <w:rFonts w:eastAsia="Calibri"/>
        </w:rPr>
        <w:t xml:space="preserve"> </w:t>
      </w:r>
      <w:proofErr w:type="spellStart"/>
      <w:r w:rsidRPr="000E7ACE">
        <w:rPr>
          <w:rFonts w:eastAsia="Calibri"/>
        </w:rPr>
        <w:t>Одбор</w:t>
      </w:r>
      <w:proofErr w:type="spellEnd"/>
      <w:r w:rsidRPr="000E7ACE">
        <w:rPr>
          <w:rFonts w:eastAsia="Calibri"/>
        </w:rPr>
        <w:t xml:space="preserve"> </w:t>
      </w:r>
      <w:proofErr w:type="spellStart"/>
      <w:r w:rsidRPr="000E7ACE">
        <w:rPr>
          <w:rFonts w:eastAsia="Calibri"/>
        </w:rPr>
        <w:t>посебно</w:t>
      </w:r>
      <w:proofErr w:type="spellEnd"/>
      <w:r w:rsidRPr="000E7ACE">
        <w:rPr>
          <w:rFonts w:eastAsia="Calibri"/>
        </w:rPr>
        <w:t xml:space="preserve"> </w:t>
      </w:r>
      <w:proofErr w:type="spellStart"/>
      <w:r w:rsidRPr="000E7ACE">
        <w:rPr>
          <w:rFonts w:eastAsia="Calibri"/>
        </w:rPr>
        <w:t>изјасни</w:t>
      </w:r>
      <w:proofErr w:type="spellEnd"/>
      <w:r w:rsidRPr="000E7ACE">
        <w:rPr>
          <w:rFonts w:eastAsia="Calibri"/>
        </w:rPr>
        <w:t>.</w:t>
      </w:r>
      <w:proofErr w:type="gramEnd"/>
    </w:p>
    <w:p w:rsidR="004D7226" w:rsidRPr="004D7226" w:rsidRDefault="004D7226" w:rsidP="002B1CBF">
      <w:pPr>
        <w:ind w:firstLine="720"/>
        <w:jc w:val="both"/>
        <w:rPr>
          <w:rFonts w:eastAsia="Calibri"/>
          <w:lang w:val="sr-Cyrl-RS"/>
        </w:rPr>
      </w:pPr>
    </w:p>
    <w:p w:rsidR="00175382" w:rsidRPr="004D7226" w:rsidRDefault="004D7226" w:rsidP="002B1CBF">
      <w:pPr>
        <w:ind w:firstLine="720"/>
        <w:jc w:val="both"/>
        <w:rPr>
          <w:rFonts w:eastAsia="Calibri"/>
          <w:b/>
          <w:lang w:val="sr-Cyrl-RS"/>
        </w:rPr>
      </w:pPr>
      <w:r>
        <w:rPr>
          <w:rFonts w:eastAsia="Calibri"/>
          <w:b/>
          <w:u w:val="single"/>
          <w:lang w:val="sr-Cyrl-RS"/>
        </w:rPr>
        <w:t xml:space="preserve">ПРВА, ТРЕЋА-ШЕСТА ТАЧКА: </w:t>
      </w:r>
      <w:r>
        <w:rPr>
          <w:rFonts w:eastAsia="Calibri"/>
          <w:b/>
          <w:lang w:val="sr-Cyrl-RS"/>
        </w:rPr>
        <w:t>Заједнички начелни и јединствени претрес</w:t>
      </w:r>
    </w:p>
    <w:p w:rsidR="004D7226" w:rsidRPr="004D7226" w:rsidRDefault="004D7226" w:rsidP="002B1CBF">
      <w:pPr>
        <w:ind w:firstLine="720"/>
        <w:jc w:val="both"/>
        <w:rPr>
          <w:rFonts w:eastAsia="Calibri"/>
          <w:b/>
          <w:u w:val="single"/>
          <w:lang w:val="sr-Cyrl-RS"/>
        </w:rPr>
      </w:pPr>
    </w:p>
    <w:p w:rsidR="005418BA" w:rsidRPr="00B71CCF" w:rsidRDefault="005418BA" w:rsidP="00D85F1A">
      <w:pPr>
        <w:ind w:firstLine="360"/>
        <w:jc w:val="both"/>
        <w:rPr>
          <w:color w:val="000000" w:themeColor="text1"/>
          <w:lang w:val="sr-Cyrl-RS"/>
        </w:rPr>
      </w:pPr>
      <w:proofErr w:type="spellStart"/>
      <w:proofErr w:type="gramStart"/>
      <w:r w:rsidRPr="001B74B2">
        <w:rPr>
          <w:color w:val="000000" w:themeColor="text1"/>
        </w:rPr>
        <w:t>Александра</w:t>
      </w:r>
      <w:proofErr w:type="spellEnd"/>
      <w:r w:rsidRPr="001B74B2">
        <w:rPr>
          <w:color w:val="000000" w:themeColor="text1"/>
        </w:rPr>
        <w:t xml:space="preserve"> </w:t>
      </w:r>
      <w:proofErr w:type="spellStart"/>
      <w:r w:rsidRPr="001B74B2">
        <w:rPr>
          <w:color w:val="000000" w:themeColor="text1"/>
        </w:rPr>
        <w:t>Томић</w:t>
      </w:r>
      <w:proofErr w:type="spellEnd"/>
      <w:r w:rsidRPr="001B74B2">
        <w:rPr>
          <w:color w:val="000000" w:themeColor="text1"/>
        </w:rPr>
        <w:t xml:space="preserve"> </w:t>
      </w:r>
      <w:proofErr w:type="spellStart"/>
      <w:r w:rsidRPr="001B74B2">
        <w:rPr>
          <w:color w:val="000000" w:themeColor="text1"/>
        </w:rPr>
        <w:t>је</w:t>
      </w:r>
      <w:proofErr w:type="spellEnd"/>
      <w:r w:rsidRPr="001B74B2">
        <w:rPr>
          <w:color w:val="000000" w:themeColor="text1"/>
        </w:rPr>
        <w:t xml:space="preserve"> </w:t>
      </w:r>
      <w:proofErr w:type="spellStart"/>
      <w:r w:rsidRPr="001B74B2">
        <w:rPr>
          <w:color w:val="000000" w:themeColor="text1"/>
        </w:rPr>
        <w:t>подсетила</w:t>
      </w:r>
      <w:proofErr w:type="spellEnd"/>
      <w:r w:rsidRPr="001B74B2">
        <w:rPr>
          <w:color w:val="000000" w:themeColor="text1"/>
        </w:rPr>
        <w:t xml:space="preserve"> </w:t>
      </w:r>
      <w:r w:rsidR="00B71CCF">
        <w:rPr>
          <w:color w:val="000000" w:themeColor="text1"/>
          <w:lang w:val="sr-Cyrl-RS"/>
        </w:rPr>
        <w:t xml:space="preserve">је присутне на </w:t>
      </w:r>
      <w:proofErr w:type="spellStart"/>
      <w:r w:rsidR="00B71CCF">
        <w:rPr>
          <w:color w:val="000000" w:themeColor="text1"/>
        </w:rPr>
        <w:t>члан</w:t>
      </w:r>
      <w:proofErr w:type="spellEnd"/>
      <w:r w:rsidRPr="001B74B2">
        <w:rPr>
          <w:color w:val="000000" w:themeColor="text1"/>
        </w:rPr>
        <w:t xml:space="preserve"> 7</w:t>
      </w:r>
      <w:r w:rsidR="00B71CCF">
        <w:rPr>
          <w:color w:val="000000" w:themeColor="text1"/>
        </w:rPr>
        <w:t>5.</w:t>
      </w:r>
      <w:proofErr w:type="gramEnd"/>
      <w:r w:rsidR="00B71CCF">
        <w:rPr>
          <w:color w:val="000000" w:themeColor="text1"/>
        </w:rPr>
        <w:t xml:space="preserve"> </w:t>
      </w:r>
      <w:proofErr w:type="spellStart"/>
      <w:proofErr w:type="gramStart"/>
      <w:r w:rsidR="00B71CCF">
        <w:rPr>
          <w:color w:val="000000" w:themeColor="text1"/>
        </w:rPr>
        <w:t>Пословника</w:t>
      </w:r>
      <w:proofErr w:type="spellEnd"/>
      <w:r w:rsidR="00B71CCF">
        <w:rPr>
          <w:color w:val="000000" w:themeColor="text1"/>
        </w:rPr>
        <w:t xml:space="preserve"> </w:t>
      </w:r>
      <w:proofErr w:type="spellStart"/>
      <w:r w:rsidR="00B71CCF">
        <w:rPr>
          <w:color w:val="000000" w:themeColor="text1"/>
        </w:rPr>
        <w:t>Народне</w:t>
      </w:r>
      <w:proofErr w:type="spellEnd"/>
      <w:r w:rsidR="00B71CCF">
        <w:rPr>
          <w:color w:val="000000" w:themeColor="text1"/>
        </w:rPr>
        <w:t xml:space="preserve"> </w:t>
      </w:r>
      <w:proofErr w:type="spellStart"/>
      <w:r w:rsidR="00B71CCF">
        <w:rPr>
          <w:color w:val="000000" w:themeColor="text1"/>
        </w:rPr>
        <w:t>скупштине</w:t>
      </w:r>
      <w:proofErr w:type="spellEnd"/>
      <w:r w:rsidR="00B71CCF">
        <w:rPr>
          <w:color w:val="000000" w:themeColor="text1"/>
          <w:lang w:val="sr-Cyrl-RS"/>
        </w:rPr>
        <w:t>, који прописује време за расправу на седници Одбора.</w:t>
      </w:r>
      <w:proofErr w:type="gramEnd"/>
    </w:p>
    <w:p w:rsidR="00A91891" w:rsidRDefault="0062167C" w:rsidP="00563DED">
      <w:pPr>
        <w:ind w:firstLine="720"/>
        <w:jc w:val="both"/>
        <w:rPr>
          <w:lang w:val="sr-Cyrl-CS"/>
        </w:rPr>
      </w:pPr>
      <w:proofErr w:type="spellStart"/>
      <w:proofErr w:type="gramStart"/>
      <w:r>
        <w:rPr>
          <w:rFonts w:eastAsia="Calibri"/>
          <w:color w:val="000000" w:themeColor="text1"/>
        </w:rPr>
        <w:t>Предложене</w:t>
      </w:r>
      <w:proofErr w:type="spellEnd"/>
      <w:r>
        <w:rPr>
          <w:rFonts w:eastAsia="Calibri"/>
          <w:color w:val="000000" w:themeColor="text1"/>
        </w:rPr>
        <w:t xml:space="preserve"> </w:t>
      </w:r>
      <w:proofErr w:type="spellStart"/>
      <w:r>
        <w:rPr>
          <w:rFonts w:eastAsia="Calibri"/>
          <w:color w:val="000000" w:themeColor="text1"/>
        </w:rPr>
        <w:t>законе</w:t>
      </w:r>
      <w:proofErr w:type="spellEnd"/>
      <w:r>
        <w:rPr>
          <w:rFonts w:eastAsia="Calibri"/>
          <w:color w:val="000000" w:themeColor="text1"/>
        </w:rPr>
        <w:t xml:space="preserve"> </w:t>
      </w:r>
      <w:proofErr w:type="spellStart"/>
      <w:r>
        <w:rPr>
          <w:rFonts w:eastAsia="Calibri"/>
          <w:color w:val="000000" w:themeColor="text1"/>
        </w:rPr>
        <w:t>по</w:t>
      </w:r>
      <w:proofErr w:type="spellEnd"/>
      <w:r>
        <w:rPr>
          <w:rFonts w:eastAsia="Calibri"/>
          <w:color w:val="000000" w:themeColor="text1"/>
        </w:rPr>
        <w:t xml:space="preserve"> </w:t>
      </w:r>
      <w:proofErr w:type="spellStart"/>
      <w:r>
        <w:rPr>
          <w:rFonts w:eastAsia="Calibri"/>
          <w:color w:val="000000" w:themeColor="text1"/>
        </w:rPr>
        <w:t>тачкама</w:t>
      </w:r>
      <w:proofErr w:type="spellEnd"/>
      <w:r>
        <w:rPr>
          <w:rFonts w:eastAsia="Calibri"/>
          <w:color w:val="000000" w:themeColor="text1"/>
        </w:rPr>
        <w:t xml:space="preserve"> 1,3,4,5</w:t>
      </w:r>
      <w:r w:rsidR="00823600">
        <w:rPr>
          <w:rFonts w:eastAsia="Calibri"/>
          <w:color w:val="000000" w:themeColor="text1"/>
        </w:rPr>
        <w:t>.</w:t>
      </w:r>
      <w:proofErr w:type="gramEnd"/>
      <w:r>
        <w:rPr>
          <w:rFonts w:eastAsia="Calibri"/>
          <w:color w:val="000000" w:themeColor="text1"/>
        </w:rPr>
        <w:t xml:space="preserve"> и 6</w:t>
      </w:r>
      <w:r w:rsidR="00563DED">
        <w:rPr>
          <w:rFonts w:eastAsia="Calibri"/>
          <w:color w:val="000000" w:themeColor="text1"/>
        </w:rPr>
        <w:t>.</w:t>
      </w:r>
      <w:r>
        <w:rPr>
          <w:rFonts w:eastAsia="Calibri"/>
          <w:color w:val="000000" w:themeColor="text1"/>
        </w:rPr>
        <w:t xml:space="preserve"> </w:t>
      </w:r>
      <w:proofErr w:type="gramStart"/>
      <w:r>
        <w:rPr>
          <w:rFonts w:eastAsia="Calibri"/>
          <w:color w:val="000000" w:themeColor="text1"/>
        </w:rPr>
        <w:t>образложили</w:t>
      </w:r>
      <w:proofErr w:type="gramEnd"/>
      <w:r>
        <w:rPr>
          <w:rFonts w:eastAsia="Calibri"/>
          <w:color w:val="000000" w:themeColor="text1"/>
        </w:rPr>
        <w:t xml:space="preserve"> су министар финансија Синиша Мали</w:t>
      </w:r>
      <w:r w:rsidR="00D85F1A">
        <w:rPr>
          <w:rFonts w:eastAsia="Calibri"/>
          <w:color w:val="000000" w:themeColor="text1"/>
        </w:rPr>
        <w:t xml:space="preserve">, </w:t>
      </w:r>
      <w:r w:rsidR="00A91891">
        <w:rPr>
          <w:rFonts w:eastAsia="Calibri"/>
          <w:color w:val="000000" w:themeColor="text1"/>
        </w:rPr>
        <w:t xml:space="preserve">председник Фискалног савета Павле Петровић, </w:t>
      </w:r>
      <w:r w:rsidR="00D85F1A">
        <w:rPr>
          <w:rFonts w:eastAsia="Calibri"/>
          <w:color w:val="000000" w:themeColor="text1"/>
        </w:rPr>
        <w:t>гувернер Наро</w:t>
      </w:r>
      <w:r w:rsidR="00A91891">
        <w:rPr>
          <w:rFonts w:eastAsia="Calibri"/>
          <w:color w:val="000000" w:themeColor="text1"/>
        </w:rPr>
        <w:t xml:space="preserve">дне банке Јоргованка Табаковић и </w:t>
      </w:r>
      <w:r w:rsidR="00D85F1A">
        <w:rPr>
          <w:rFonts w:eastAsia="Calibri"/>
          <w:color w:val="000000" w:themeColor="text1"/>
        </w:rPr>
        <w:t>Миладин Ковачевић</w:t>
      </w:r>
      <w:r w:rsidR="00823600">
        <w:rPr>
          <w:rFonts w:eastAsia="Calibri"/>
          <w:color w:val="000000" w:themeColor="text1"/>
        </w:rPr>
        <w:t>,</w:t>
      </w:r>
      <w:r w:rsidR="00D85F1A">
        <w:rPr>
          <w:lang w:val="sr-Cyrl-CS"/>
        </w:rPr>
        <w:t>п</w:t>
      </w:r>
      <w:r w:rsidR="00D85F1A" w:rsidRPr="005D7508">
        <w:rPr>
          <w:lang w:val="sr-Cyrl-CS"/>
        </w:rPr>
        <w:t xml:space="preserve">редставник Савета за координацију активности и мера </w:t>
      </w:r>
      <w:r w:rsidR="00D85F1A">
        <w:rPr>
          <w:lang w:val="sr-Cyrl-CS"/>
        </w:rPr>
        <w:t>за раст бруто домаћег производа</w:t>
      </w:r>
      <w:r w:rsidR="00A91891">
        <w:rPr>
          <w:lang w:val="sr-Cyrl-CS"/>
        </w:rPr>
        <w:t>.</w:t>
      </w:r>
    </w:p>
    <w:p w:rsidR="006B17C9" w:rsidRDefault="006B17C9" w:rsidP="00563DED">
      <w:pPr>
        <w:ind w:firstLine="720"/>
        <w:jc w:val="both"/>
        <w:rPr>
          <w:lang w:val="sr-Cyrl-CS"/>
        </w:rPr>
      </w:pPr>
    </w:p>
    <w:p w:rsidR="006B17C9" w:rsidRDefault="006B17C9" w:rsidP="00563DED">
      <w:pPr>
        <w:ind w:firstLine="720"/>
        <w:jc w:val="both"/>
        <w:rPr>
          <w:lang w:val="sr-Cyrl-CS"/>
        </w:rPr>
      </w:pPr>
    </w:p>
    <w:p w:rsidR="006B17C9" w:rsidRPr="00563DED" w:rsidRDefault="006B17C9" w:rsidP="00563DED">
      <w:pPr>
        <w:ind w:firstLine="720"/>
        <w:jc w:val="both"/>
        <w:rPr>
          <w:lang w:val="sr-Cyrl-CS"/>
        </w:rPr>
      </w:pPr>
    </w:p>
    <w:p w:rsidR="006B17C9" w:rsidRDefault="006B17C9" w:rsidP="00B71CCF">
      <w:pPr>
        <w:pStyle w:val="NoSpacing"/>
        <w:ind w:firstLine="720"/>
        <w:jc w:val="both"/>
        <w:rPr>
          <w:rStyle w:val="colornavy"/>
          <w:rFonts w:ascii="Times New Roman" w:hAnsi="Times New Roman"/>
          <w:color w:val="000000" w:themeColor="text1"/>
          <w:sz w:val="24"/>
          <w:szCs w:val="24"/>
          <w:lang w:val="sr-Cyrl-RS"/>
        </w:rPr>
      </w:pPr>
    </w:p>
    <w:p w:rsidR="006B17C9" w:rsidRDefault="006B17C9" w:rsidP="00B71CCF">
      <w:pPr>
        <w:pStyle w:val="NoSpacing"/>
        <w:ind w:firstLine="720"/>
        <w:jc w:val="both"/>
        <w:rPr>
          <w:rStyle w:val="colornavy"/>
          <w:rFonts w:ascii="Times New Roman" w:hAnsi="Times New Roman"/>
          <w:color w:val="000000" w:themeColor="text1"/>
          <w:sz w:val="24"/>
          <w:szCs w:val="24"/>
          <w:lang w:val="sr-Cyrl-RS"/>
        </w:rPr>
      </w:pPr>
    </w:p>
    <w:p w:rsidR="006B17C9" w:rsidRDefault="005418BA" w:rsidP="006B17C9">
      <w:pPr>
        <w:pStyle w:val="NoSpacing"/>
        <w:ind w:firstLine="720"/>
        <w:jc w:val="both"/>
        <w:rPr>
          <w:rStyle w:val="colornavy"/>
          <w:rFonts w:ascii="Times New Roman" w:hAnsi="Times New Roman"/>
          <w:color w:val="000000" w:themeColor="text1"/>
          <w:sz w:val="24"/>
          <w:szCs w:val="24"/>
          <w:lang w:val="sr-Cyrl-RS"/>
        </w:rPr>
      </w:pPr>
      <w:proofErr w:type="gramStart"/>
      <w:r w:rsidRPr="00F434D2">
        <w:rPr>
          <w:rStyle w:val="colornavy"/>
          <w:rFonts w:ascii="Times New Roman" w:hAnsi="Times New Roman"/>
          <w:color w:val="000000" w:themeColor="text1"/>
          <w:sz w:val="24"/>
          <w:szCs w:val="24"/>
        </w:rPr>
        <w:t xml:space="preserve">У </w:t>
      </w:r>
      <w:proofErr w:type="spellStart"/>
      <w:r w:rsidRPr="00F434D2">
        <w:rPr>
          <w:rStyle w:val="colornavy"/>
          <w:rFonts w:ascii="Times New Roman" w:hAnsi="Times New Roman"/>
          <w:color w:val="000000" w:themeColor="text1"/>
          <w:sz w:val="24"/>
          <w:szCs w:val="24"/>
        </w:rPr>
        <w:t>уводном</w:t>
      </w:r>
      <w:proofErr w:type="spellEnd"/>
      <w:r w:rsidRPr="00F434D2">
        <w:rPr>
          <w:rStyle w:val="colornavy"/>
          <w:rFonts w:ascii="Times New Roman" w:hAnsi="Times New Roman"/>
          <w:color w:val="000000" w:themeColor="text1"/>
          <w:sz w:val="24"/>
          <w:szCs w:val="24"/>
        </w:rPr>
        <w:t xml:space="preserve"> </w:t>
      </w:r>
      <w:proofErr w:type="spellStart"/>
      <w:r w:rsidRPr="00F434D2">
        <w:rPr>
          <w:rStyle w:val="colornavy"/>
          <w:rFonts w:ascii="Times New Roman" w:hAnsi="Times New Roman"/>
          <w:color w:val="000000" w:themeColor="text1"/>
          <w:sz w:val="24"/>
          <w:szCs w:val="24"/>
        </w:rPr>
        <w:t>излагању</w:t>
      </w:r>
      <w:proofErr w:type="spellEnd"/>
      <w:r w:rsidRPr="00F434D2">
        <w:rPr>
          <w:rStyle w:val="colornavy"/>
          <w:rFonts w:ascii="Times New Roman" w:hAnsi="Times New Roman"/>
          <w:color w:val="000000" w:themeColor="text1"/>
          <w:sz w:val="24"/>
          <w:szCs w:val="24"/>
        </w:rPr>
        <w:t xml:space="preserve">, </w:t>
      </w:r>
      <w:proofErr w:type="spellStart"/>
      <w:r w:rsidRPr="00F434D2">
        <w:rPr>
          <w:rStyle w:val="colornavy"/>
          <w:rFonts w:ascii="Times New Roman" w:hAnsi="Times New Roman"/>
          <w:color w:val="000000" w:themeColor="text1"/>
          <w:sz w:val="24"/>
          <w:szCs w:val="24"/>
        </w:rPr>
        <w:t>Синиша</w:t>
      </w:r>
      <w:proofErr w:type="spellEnd"/>
      <w:r w:rsidRPr="00F434D2">
        <w:rPr>
          <w:rStyle w:val="colornavy"/>
          <w:rFonts w:ascii="Times New Roman" w:hAnsi="Times New Roman"/>
          <w:color w:val="000000" w:themeColor="text1"/>
          <w:sz w:val="24"/>
          <w:szCs w:val="24"/>
        </w:rPr>
        <w:t xml:space="preserve"> </w:t>
      </w:r>
      <w:proofErr w:type="spellStart"/>
      <w:r w:rsidRPr="00F434D2">
        <w:rPr>
          <w:rStyle w:val="colornavy"/>
          <w:rFonts w:ascii="Times New Roman" w:hAnsi="Times New Roman"/>
          <w:color w:val="000000" w:themeColor="text1"/>
          <w:sz w:val="24"/>
          <w:szCs w:val="24"/>
        </w:rPr>
        <w:t>Мали</w:t>
      </w:r>
      <w:proofErr w:type="spellEnd"/>
      <w:r w:rsidRPr="00F434D2">
        <w:rPr>
          <w:rStyle w:val="colornavy"/>
          <w:rFonts w:ascii="Times New Roman" w:hAnsi="Times New Roman"/>
          <w:color w:val="000000" w:themeColor="text1"/>
          <w:sz w:val="24"/>
          <w:szCs w:val="24"/>
        </w:rPr>
        <w:t>, министар финансија истакао је да је Mинистарство следило две основне смернице приликом састављања Предлога закона о буџету за 202</w:t>
      </w:r>
      <w:r w:rsidR="001B74B2" w:rsidRPr="00F434D2">
        <w:rPr>
          <w:rStyle w:val="colornavy"/>
          <w:rFonts w:ascii="Times New Roman" w:hAnsi="Times New Roman"/>
          <w:color w:val="000000" w:themeColor="text1"/>
          <w:sz w:val="24"/>
          <w:szCs w:val="24"/>
        </w:rPr>
        <w:t>1</w:t>
      </w:r>
      <w:r w:rsidR="00C8064A">
        <w:rPr>
          <w:rStyle w:val="colornavy"/>
          <w:rFonts w:ascii="Times New Roman" w:hAnsi="Times New Roman"/>
          <w:color w:val="000000" w:themeColor="text1"/>
          <w:sz w:val="24"/>
          <w:szCs w:val="24"/>
        </w:rPr>
        <w:t>.</w:t>
      </w:r>
      <w:proofErr w:type="gramEnd"/>
      <w:r w:rsidR="00C8064A">
        <w:rPr>
          <w:rStyle w:val="colornavy"/>
          <w:rFonts w:ascii="Times New Roman" w:hAnsi="Times New Roman"/>
          <w:color w:val="000000" w:themeColor="text1"/>
          <w:sz w:val="24"/>
          <w:szCs w:val="24"/>
        </w:rPr>
        <w:t xml:space="preserve"> годину. То су</w:t>
      </w:r>
      <w:r w:rsidRPr="00F434D2">
        <w:rPr>
          <w:rStyle w:val="colornavy"/>
          <w:rFonts w:ascii="Times New Roman" w:hAnsi="Times New Roman"/>
          <w:color w:val="000000" w:themeColor="text1"/>
          <w:sz w:val="24"/>
          <w:szCs w:val="24"/>
        </w:rPr>
        <w:t xml:space="preserve"> даље повећање животног </w:t>
      </w:r>
      <w:proofErr w:type="spellStart"/>
      <w:r w:rsidRPr="00F434D2">
        <w:rPr>
          <w:rStyle w:val="colornavy"/>
          <w:rFonts w:ascii="Times New Roman" w:hAnsi="Times New Roman"/>
          <w:color w:val="000000" w:themeColor="text1"/>
          <w:sz w:val="24"/>
          <w:szCs w:val="24"/>
        </w:rPr>
        <w:t>стандарда</w:t>
      </w:r>
      <w:proofErr w:type="spellEnd"/>
      <w:r w:rsidRPr="00F434D2">
        <w:rPr>
          <w:rStyle w:val="colornavy"/>
          <w:rFonts w:ascii="Times New Roman" w:hAnsi="Times New Roman"/>
          <w:color w:val="000000" w:themeColor="text1"/>
          <w:sz w:val="24"/>
          <w:szCs w:val="24"/>
        </w:rPr>
        <w:t xml:space="preserve"> </w:t>
      </w:r>
      <w:proofErr w:type="spellStart"/>
      <w:r w:rsidRPr="00F434D2">
        <w:rPr>
          <w:rStyle w:val="colornavy"/>
          <w:rFonts w:ascii="Times New Roman" w:hAnsi="Times New Roman"/>
          <w:color w:val="000000" w:themeColor="text1"/>
          <w:sz w:val="24"/>
          <w:szCs w:val="24"/>
        </w:rPr>
        <w:t>становништва</w:t>
      </w:r>
      <w:proofErr w:type="spellEnd"/>
      <w:r w:rsidRPr="00F434D2">
        <w:rPr>
          <w:rStyle w:val="colornavy"/>
          <w:rFonts w:ascii="Times New Roman" w:hAnsi="Times New Roman"/>
          <w:color w:val="000000" w:themeColor="text1"/>
          <w:sz w:val="24"/>
          <w:szCs w:val="24"/>
        </w:rPr>
        <w:t xml:space="preserve"> и </w:t>
      </w:r>
      <w:proofErr w:type="spellStart"/>
      <w:r w:rsidR="00235AE4" w:rsidRPr="00F434D2">
        <w:rPr>
          <w:rStyle w:val="colornavy"/>
          <w:rFonts w:ascii="Times New Roman" w:hAnsi="Times New Roman"/>
          <w:color w:val="000000" w:themeColor="text1"/>
          <w:sz w:val="24"/>
          <w:szCs w:val="24"/>
        </w:rPr>
        <w:t>реализација</w:t>
      </w:r>
      <w:proofErr w:type="spellEnd"/>
      <w:r w:rsidR="00235AE4" w:rsidRPr="00F434D2">
        <w:rPr>
          <w:rStyle w:val="colornavy"/>
          <w:rFonts w:ascii="Times New Roman" w:hAnsi="Times New Roman"/>
          <w:color w:val="000000" w:themeColor="text1"/>
          <w:sz w:val="24"/>
          <w:szCs w:val="24"/>
        </w:rPr>
        <w:t xml:space="preserve"> </w:t>
      </w:r>
      <w:proofErr w:type="spellStart"/>
      <w:r w:rsidR="00235AE4" w:rsidRPr="00F434D2">
        <w:rPr>
          <w:rStyle w:val="colornavy"/>
          <w:rFonts w:ascii="Times New Roman" w:hAnsi="Times New Roman"/>
          <w:color w:val="000000" w:themeColor="text1"/>
          <w:sz w:val="24"/>
          <w:szCs w:val="24"/>
        </w:rPr>
        <w:t>пројекта</w:t>
      </w:r>
      <w:proofErr w:type="spellEnd"/>
      <w:r w:rsidR="00235AE4" w:rsidRPr="00F434D2">
        <w:rPr>
          <w:rStyle w:val="colornavy"/>
          <w:rFonts w:ascii="Times New Roman" w:hAnsi="Times New Roman"/>
          <w:color w:val="000000" w:themeColor="text1"/>
          <w:sz w:val="24"/>
          <w:szCs w:val="24"/>
        </w:rPr>
        <w:t xml:space="preserve"> </w:t>
      </w:r>
      <w:proofErr w:type="gramStart"/>
      <w:r w:rsidR="00235AE4" w:rsidRPr="00F434D2">
        <w:rPr>
          <w:rStyle w:val="colornavy"/>
          <w:rFonts w:ascii="Times New Roman" w:hAnsi="Times New Roman"/>
          <w:color w:val="000000" w:themeColor="text1"/>
          <w:sz w:val="24"/>
          <w:szCs w:val="24"/>
        </w:rPr>
        <w:t>,,</w:t>
      </w:r>
      <w:proofErr w:type="spellStart"/>
      <w:r w:rsidR="00235AE4" w:rsidRPr="00F434D2">
        <w:rPr>
          <w:rStyle w:val="colornavy"/>
          <w:rFonts w:ascii="Times New Roman" w:hAnsi="Times New Roman"/>
          <w:color w:val="000000" w:themeColor="text1"/>
          <w:sz w:val="24"/>
          <w:szCs w:val="24"/>
        </w:rPr>
        <w:t>Србија</w:t>
      </w:r>
      <w:proofErr w:type="spellEnd"/>
      <w:proofErr w:type="gramEnd"/>
      <w:r w:rsidR="00235AE4" w:rsidRPr="00F434D2">
        <w:rPr>
          <w:rStyle w:val="colornavy"/>
          <w:rFonts w:ascii="Times New Roman" w:hAnsi="Times New Roman"/>
          <w:color w:val="000000" w:themeColor="text1"/>
          <w:sz w:val="24"/>
          <w:szCs w:val="24"/>
        </w:rPr>
        <w:t xml:space="preserve"> 2020-2025”</w:t>
      </w:r>
      <w:r w:rsidR="00175382" w:rsidRPr="00F434D2">
        <w:rPr>
          <w:rStyle w:val="colornavy"/>
          <w:rFonts w:ascii="Times New Roman" w:hAnsi="Times New Roman"/>
          <w:color w:val="000000" w:themeColor="text1"/>
          <w:sz w:val="24"/>
          <w:szCs w:val="24"/>
        </w:rPr>
        <w:t>.</w:t>
      </w:r>
    </w:p>
    <w:p w:rsidR="004C5DCE" w:rsidRPr="006B17C9" w:rsidRDefault="005418BA" w:rsidP="006B17C9">
      <w:pPr>
        <w:pStyle w:val="NoSpacing"/>
        <w:ind w:firstLine="720"/>
        <w:jc w:val="both"/>
        <w:rPr>
          <w:rStyle w:val="colornavy"/>
          <w:rFonts w:ascii="Times New Roman" w:hAnsi="Times New Roman"/>
          <w:color w:val="000000" w:themeColor="text1"/>
          <w:sz w:val="24"/>
          <w:szCs w:val="24"/>
          <w:lang w:val="sr-Cyrl-RS"/>
        </w:rPr>
      </w:pPr>
      <w:r w:rsidRPr="00F434D2">
        <w:rPr>
          <w:rStyle w:val="colornavy"/>
          <w:rFonts w:ascii="Times New Roman" w:hAnsi="Times New Roman"/>
          <w:color w:val="000000" w:themeColor="text1"/>
          <w:sz w:val="24"/>
          <w:szCs w:val="24"/>
        </w:rPr>
        <w:t xml:space="preserve">У </w:t>
      </w:r>
      <w:proofErr w:type="spellStart"/>
      <w:r w:rsidRPr="00F434D2">
        <w:rPr>
          <w:rStyle w:val="colornavy"/>
          <w:rFonts w:ascii="Times New Roman" w:hAnsi="Times New Roman"/>
          <w:color w:val="000000" w:themeColor="text1"/>
          <w:sz w:val="24"/>
          <w:szCs w:val="24"/>
        </w:rPr>
        <w:t>вези</w:t>
      </w:r>
      <w:proofErr w:type="spellEnd"/>
      <w:r w:rsidRPr="00F434D2">
        <w:rPr>
          <w:rStyle w:val="colornavy"/>
          <w:rFonts w:ascii="Times New Roman" w:hAnsi="Times New Roman"/>
          <w:color w:val="000000" w:themeColor="text1"/>
          <w:sz w:val="24"/>
          <w:szCs w:val="24"/>
        </w:rPr>
        <w:t xml:space="preserve"> </w:t>
      </w:r>
      <w:proofErr w:type="spellStart"/>
      <w:r w:rsidRPr="00F434D2">
        <w:rPr>
          <w:rStyle w:val="colornavy"/>
          <w:rFonts w:ascii="Times New Roman" w:hAnsi="Times New Roman"/>
          <w:color w:val="000000" w:themeColor="text1"/>
          <w:sz w:val="24"/>
          <w:szCs w:val="24"/>
        </w:rPr>
        <w:t>са</w:t>
      </w:r>
      <w:proofErr w:type="spellEnd"/>
      <w:r w:rsidRPr="00F434D2">
        <w:rPr>
          <w:rStyle w:val="colornavy"/>
          <w:rFonts w:ascii="Times New Roman" w:hAnsi="Times New Roman"/>
          <w:color w:val="000000" w:themeColor="text1"/>
          <w:sz w:val="24"/>
          <w:szCs w:val="24"/>
        </w:rPr>
        <w:t xml:space="preserve"> </w:t>
      </w:r>
      <w:proofErr w:type="spellStart"/>
      <w:r w:rsidRPr="00F434D2">
        <w:rPr>
          <w:rStyle w:val="colornavy"/>
          <w:rFonts w:ascii="Times New Roman" w:hAnsi="Times New Roman"/>
          <w:color w:val="000000" w:themeColor="text1"/>
          <w:sz w:val="24"/>
          <w:szCs w:val="24"/>
        </w:rPr>
        <w:t>повећањем</w:t>
      </w:r>
      <w:proofErr w:type="spellEnd"/>
      <w:r w:rsidRPr="00F434D2">
        <w:rPr>
          <w:rStyle w:val="colornavy"/>
          <w:rFonts w:ascii="Times New Roman" w:hAnsi="Times New Roman"/>
          <w:color w:val="000000" w:themeColor="text1"/>
          <w:sz w:val="24"/>
          <w:szCs w:val="24"/>
        </w:rPr>
        <w:t xml:space="preserve"> </w:t>
      </w:r>
      <w:proofErr w:type="spellStart"/>
      <w:r w:rsidRPr="00F434D2">
        <w:rPr>
          <w:rStyle w:val="colornavy"/>
          <w:rFonts w:ascii="Times New Roman" w:hAnsi="Times New Roman"/>
          <w:color w:val="000000" w:themeColor="text1"/>
          <w:sz w:val="24"/>
          <w:szCs w:val="24"/>
        </w:rPr>
        <w:t>животног</w:t>
      </w:r>
      <w:proofErr w:type="spellEnd"/>
      <w:r w:rsidRPr="00F434D2">
        <w:rPr>
          <w:rStyle w:val="colornavy"/>
          <w:rFonts w:ascii="Times New Roman" w:hAnsi="Times New Roman"/>
          <w:color w:val="000000" w:themeColor="text1"/>
          <w:sz w:val="24"/>
          <w:szCs w:val="24"/>
        </w:rPr>
        <w:t xml:space="preserve"> стандарда становништва, донета је одлука о повећању плата у јавном сектору</w:t>
      </w:r>
      <w:r w:rsidR="004D44E9" w:rsidRPr="00F434D2">
        <w:rPr>
          <w:rStyle w:val="colornavy"/>
          <w:rFonts w:ascii="Times New Roman" w:hAnsi="Times New Roman"/>
          <w:color w:val="000000" w:themeColor="text1"/>
          <w:sz w:val="24"/>
          <w:szCs w:val="24"/>
        </w:rPr>
        <w:t xml:space="preserve"> и то  5% за запослене у сектору здравства (од 1. јану</w:t>
      </w:r>
      <w:r w:rsidR="00F434D2">
        <w:rPr>
          <w:rStyle w:val="colornavy"/>
          <w:rFonts w:ascii="Times New Roman" w:hAnsi="Times New Roman"/>
          <w:color w:val="000000" w:themeColor="text1"/>
          <w:sz w:val="24"/>
          <w:szCs w:val="24"/>
        </w:rPr>
        <w:t>а</w:t>
      </w:r>
      <w:r w:rsidR="004D44E9" w:rsidRPr="00F434D2">
        <w:rPr>
          <w:rStyle w:val="colornavy"/>
          <w:rFonts w:ascii="Times New Roman" w:hAnsi="Times New Roman"/>
          <w:color w:val="000000" w:themeColor="text1"/>
          <w:sz w:val="24"/>
          <w:szCs w:val="24"/>
        </w:rPr>
        <w:t>ра 2021.) а за запослене у осталим јавним секторима 3,5% (од 1. јануара) и 1,5% (од1.априла</w:t>
      </w:r>
      <w:r w:rsidR="004D44E9" w:rsidRPr="004D44E9">
        <w:rPr>
          <w:rStyle w:val="colornavy"/>
          <w:color w:val="000000" w:themeColor="text1"/>
        </w:rPr>
        <w:t>)</w:t>
      </w:r>
      <w:r w:rsidR="004D44E9">
        <w:rPr>
          <w:rStyle w:val="colornavy"/>
          <w:color w:val="000000" w:themeColor="text1"/>
        </w:rPr>
        <w:t>.</w:t>
      </w:r>
      <w:r w:rsidRPr="00F434D2">
        <w:rPr>
          <w:rStyle w:val="colornavy"/>
          <w:rFonts w:ascii="Times New Roman" w:hAnsi="Times New Roman"/>
          <w:color w:val="000000" w:themeColor="text1"/>
          <w:sz w:val="24"/>
          <w:szCs w:val="24"/>
        </w:rPr>
        <w:t xml:space="preserve">Повећање пензија по тзв. </w:t>
      </w:r>
      <w:proofErr w:type="spellStart"/>
      <w:proofErr w:type="gramStart"/>
      <w:r w:rsidRPr="00F434D2">
        <w:rPr>
          <w:rStyle w:val="colornavy"/>
          <w:rFonts w:ascii="Times New Roman" w:hAnsi="Times New Roman"/>
          <w:color w:val="000000" w:themeColor="text1"/>
          <w:sz w:val="24"/>
          <w:szCs w:val="24"/>
        </w:rPr>
        <w:t>швајцарском</w:t>
      </w:r>
      <w:proofErr w:type="spellEnd"/>
      <w:proofErr w:type="gramEnd"/>
      <w:r w:rsidRPr="00F434D2">
        <w:rPr>
          <w:rStyle w:val="colornavy"/>
          <w:rFonts w:ascii="Times New Roman" w:hAnsi="Times New Roman"/>
          <w:color w:val="000000" w:themeColor="text1"/>
          <w:sz w:val="24"/>
          <w:szCs w:val="24"/>
        </w:rPr>
        <w:t xml:space="preserve"> </w:t>
      </w:r>
      <w:proofErr w:type="spellStart"/>
      <w:r w:rsidRPr="00F434D2">
        <w:rPr>
          <w:rStyle w:val="colornavy"/>
          <w:rFonts w:ascii="Times New Roman" w:hAnsi="Times New Roman"/>
          <w:color w:val="000000" w:themeColor="text1"/>
          <w:sz w:val="24"/>
          <w:szCs w:val="24"/>
        </w:rPr>
        <w:t>моделу</w:t>
      </w:r>
      <w:proofErr w:type="spellEnd"/>
      <w:r w:rsidRPr="00F434D2">
        <w:rPr>
          <w:rStyle w:val="colornavy"/>
          <w:rFonts w:ascii="Times New Roman" w:hAnsi="Times New Roman"/>
          <w:color w:val="000000" w:themeColor="text1"/>
          <w:sz w:val="24"/>
          <w:szCs w:val="24"/>
        </w:rPr>
        <w:t xml:space="preserve">, </w:t>
      </w:r>
      <w:proofErr w:type="spellStart"/>
      <w:r w:rsidRPr="00F434D2">
        <w:rPr>
          <w:rStyle w:val="colornavy"/>
          <w:rFonts w:ascii="Times New Roman" w:hAnsi="Times New Roman"/>
          <w:color w:val="000000" w:themeColor="text1"/>
          <w:sz w:val="24"/>
          <w:szCs w:val="24"/>
        </w:rPr>
        <w:t>с</w:t>
      </w:r>
      <w:r w:rsidR="006B17C9">
        <w:rPr>
          <w:rStyle w:val="colornavy"/>
          <w:rFonts w:ascii="Times New Roman" w:hAnsi="Times New Roman"/>
          <w:color w:val="000000" w:themeColor="text1"/>
          <w:sz w:val="24"/>
          <w:szCs w:val="24"/>
        </w:rPr>
        <w:t>тупа</w:t>
      </w:r>
      <w:proofErr w:type="spellEnd"/>
      <w:r w:rsidR="006B17C9">
        <w:rPr>
          <w:rStyle w:val="colornavy"/>
          <w:rFonts w:ascii="Times New Roman" w:hAnsi="Times New Roman"/>
          <w:color w:val="000000" w:themeColor="text1"/>
          <w:sz w:val="24"/>
          <w:szCs w:val="24"/>
        </w:rPr>
        <w:t xml:space="preserve"> </w:t>
      </w:r>
      <w:proofErr w:type="spellStart"/>
      <w:r w:rsidR="006B17C9">
        <w:rPr>
          <w:rStyle w:val="colornavy"/>
          <w:rFonts w:ascii="Times New Roman" w:hAnsi="Times New Roman"/>
          <w:color w:val="000000" w:themeColor="text1"/>
          <w:sz w:val="24"/>
          <w:szCs w:val="24"/>
        </w:rPr>
        <w:t>на</w:t>
      </w:r>
      <w:proofErr w:type="spellEnd"/>
      <w:r w:rsidR="006B17C9">
        <w:rPr>
          <w:rStyle w:val="colornavy"/>
          <w:rFonts w:ascii="Times New Roman" w:hAnsi="Times New Roman"/>
          <w:color w:val="000000" w:themeColor="text1"/>
          <w:sz w:val="24"/>
          <w:szCs w:val="24"/>
        </w:rPr>
        <w:t xml:space="preserve"> </w:t>
      </w:r>
      <w:proofErr w:type="spellStart"/>
      <w:r w:rsidR="006B17C9">
        <w:rPr>
          <w:rStyle w:val="colornavy"/>
          <w:rFonts w:ascii="Times New Roman" w:hAnsi="Times New Roman"/>
          <w:color w:val="000000" w:themeColor="text1"/>
          <w:sz w:val="24"/>
          <w:szCs w:val="24"/>
        </w:rPr>
        <w:t>снагу</w:t>
      </w:r>
      <w:proofErr w:type="spellEnd"/>
      <w:r w:rsidR="006B17C9">
        <w:rPr>
          <w:rStyle w:val="colornavy"/>
          <w:rFonts w:ascii="Times New Roman" w:hAnsi="Times New Roman"/>
          <w:color w:val="000000" w:themeColor="text1"/>
          <w:sz w:val="24"/>
          <w:szCs w:val="24"/>
        </w:rPr>
        <w:t xml:space="preserve"> </w:t>
      </w:r>
      <w:proofErr w:type="spellStart"/>
      <w:r w:rsidR="006B17C9">
        <w:rPr>
          <w:rStyle w:val="colornavy"/>
          <w:rFonts w:ascii="Times New Roman" w:hAnsi="Times New Roman"/>
          <w:color w:val="000000" w:themeColor="text1"/>
          <w:sz w:val="24"/>
          <w:szCs w:val="24"/>
        </w:rPr>
        <w:t>од</w:t>
      </w:r>
      <w:proofErr w:type="spellEnd"/>
      <w:r w:rsidR="006B17C9">
        <w:rPr>
          <w:rStyle w:val="colornavy"/>
          <w:rFonts w:ascii="Times New Roman" w:hAnsi="Times New Roman"/>
          <w:color w:val="000000" w:themeColor="text1"/>
          <w:sz w:val="24"/>
          <w:szCs w:val="24"/>
        </w:rPr>
        <w:t xml:space="preserve"> 1</w:t>
      </w:r>
      <w:r w:rsidR="006B17C9">
        <w:rPr>
          <w:rStyle w:val="colornavy"/>
          <w:rFonts w:ascii="Times New Roman" w:hAnsi="Times New Roman"/>
          <w:color w:val="000000" w:themeColor="text1"/>
          <w:sz w:val="24"/>
          <w:szCs w:val="24"/>
          <w:lang w:val="sr-Cyrl-RS"/>
        </w:rPr>
        <w:t>.</w:t>
      </w:r>
      <w:proofErr w:type="spellStart"/>
      <w:r w:rsidR="00F434D2">
        <w:rPr>
          <w:rStyle w:val="colornavy"/>
          <w:rFonts w:ascii="Times New Roman" w:hAnsi="Times New Roman"/>
          <w:color w:val="000000" w:themeColor="text1"/>
          <w:sz w:val="24"/>
          <w:szCs w:val="24"/>
        </w:rPr>
        <w:t>јануара</w:t>
      </w:r>
      <w:proofErr w:type="spellEnd"/>
      <w:r w:rsidR="00F434D2">
        <w:rPr>
          <w:rStyle w:val="colornavy"/>
          <w:rFonts w:ascii="Times New Roman" w:hAnsi="Times New Roman"/>
          <w:color w:val="000000" w:themeColor="text1"/>
          <w:sz w:val="24"/>
          <w:szCs w:val="24"/>
        </w:rPr>
        <w:t xml:space="preserve"> 2021</w:t>
      </w:r>
      <w:r w:rsidRPr="00F434D2">
        <w:rPr>
          <w:rStyle w:val="colornavy"/>
          <w:rFonts w:ascii="Times New Roman" w:hAnsi="Times New Roman"/>
          <w:color w:val="000000" w:themeColor="text1"/>
          <w:sz w:val="24"/>
          <w:szCs w:val="24"/>
        </w:rPr>
        <w:t>. године и износи 5,</w:t>
      </w:r>
      <w:r w:rsidR="00F434D2">
        <w:rPr>
          <w:rStyle w:val="colornavy"/>
          <w:rFonts w:ascii="Times New Roman" w:hAnsi="Times New Roman"/>
          <w:color w:val="000000" w:themeColor="text1"/>
          <w:sz w:val="24"/>
          <w:szCs w:val="24"/>
        </w:rPr>
        <w:t>9</w:t>
      </w:r>
      <w:r w:rsidRPr="00D26974">
        <w:rPr>
          <w:rStyle w:val="colornavy"/>
          <w:rFonts w:ascii="Times New Roman" w:hAnsi="Times New Roman"/>
          <w:color w:val="000000" w:themeColor="text1"/>
          <w:sz w:val="24"/>
          <w:szCs w:val="24"/>
        </w:rPr>
        <w:t xml:space="preserve">%. Донета је одлука и о повећању минималне цене рада </w:t>
      </w:r>
      <w:r w:rsidR="00D26974" w:rsidRPr="00D26974">
        <w:rPr>
          <w:rStyle w:val="colornavy"/>
          <w:rFonts w:ascii="Times New Roman" w:hAnsi="Times New Roman"/>
          <w:color w:val="000000" w:themeColor="text1"/>
          <w:sz w:val="24"/>
          <w:szCs w:val="24"/>
        </w:rPr>
        <w:t>у износу од 6</w:t>
      </w:r>
      <w:r w:rsidR="00DF5474">
        <w:rPr>
          <w:rStyle w:val="colornavy"/>
          <w:rFonts w:ascii="Times New Roman" w:hAnsi="Times New Roman"/>
          <w:color w:val="000000" w:themeColor="text1"/>
          <w:sz w:val="24"/>
          <w:szCs w:val="24"/>
        </w:rPr>
        <w:t xml:space="preserve">,6 </w:t>
      </w:r>
      <w:r w:rsidR="00D26974" w:rsidRPr="00D26974">
        <w:rPr>
          <w:rStyle w:val="colornavy"/>
          <w:rFonts w:ascii="Times New Roman" w:hAnsi="Times New Roman"/>
          <w:color w:val="000000" w:themeColor="text1"/>
          <w:sz w:val="24"/>
          <w:szCs w:val="24"/>
        </w:rPr>
        <w:t>%</w:t>
      </w:r>
      <w:r w:rsidR="00C8064A">
        <w:rPr>
          <w:rStyle w:val="colornavy"/>
          <w:rFonts w:ascii="Times New Roman" w:hAnsi="Times New Roman"/>
          <w:color w:val="000000" w:themeColor="text1"/>
          <w:sz w:val="24"/>
          <w:szCs w:val="24"/>
        </w:rPr>
        <w:t xml:space="preserve"> a</w:t>
      </w:r>
      <w:r w:rsidR="0062167C">
        <w:rPr>
          <w:rStyle w:val="colornavy"/>
          <w:rFonts w:ascii="Times New Roman" w:hAnsi="Times New Roman"/>
          <w:color w:val="000000" w:themeColor="text1"/>
          <w:sz w:val="24"/>
          <w:szCs w:val="24"/>
        </w:rPr>
        <w:t>смањено је и оптерећење на зараде – порез и доприноси на зараде су смањени за 0,6%</w:t>
      </w:r>
      <w:r w:rsidR="00C8064A" w:rsidRPr="00C8064A">
        <w:rPr>
          <w:rStyle w:val="colornavy"/>
          <w:rFonts w:ascii="Times New Roman" w:hAnsi="Times New Roman"/>
          <w:color w:val="000000" w:themeColor="text1"/>
          <w:sz w:val="24"/>
          <w:szCs w:val="24"/>
        </w:rPr>
        <w:t>.</w:t>
      </w:r>
    </w:p>
    <w:p w:rsidR="004C5DCE" w:rsidRPr="0062167C" w:rsidRDefault="004C5DCE" w:rsidP="0062167C">
      <w:pPr>
        <w:shd w:val="clear" w:color="auto" w:fill="FFFFFF"/>
        <w:ind w:firstLine="720"/>
        <w:jc w:val="both"/>
        <w:rPr>
          <w:rStyle w:val="colornavy"/>
          <w:color w:val="000000"/>
        </w:rPr>
      </w:pPr>
      <w:r>
        <w:rPr>
          <w:rStyle w:val="colornavy"/>
          <w:color w:val="000000" w:themeColor="text1"/>
        </w:rPr>
        <w:t>Министар финансија је навео да р</w:t>
      </w:r>
      <w:r w:rsidRPr="004C5DCE">
        <w:rPr>
          <w:rStyle w:val="colornavy"/>
          <w:color w:val="000000" w:themeColor="text1"/>
        </w:rPr>
        <w:t>еализација пројекта ,,Србија 2020-2025</w:t>
      </w:r>
      <w:r w:rsidRPr="00F434D2">
        <w:rPr>
          <w:rStyle w:val="colornavy"/>
          <w:color w:val="000000" w:themeColor="text1"/>
        </w:rPr>
        <w:t>”</w:t>
      </w:r>
      <w:r>
        <w:rPr>
          <w:rStyle w:val="colornavy"/>
          <w:color w:val="000000" w:themeColor="text1"/>
        </w:rPr>
        <w:t xml:space="preserve"> подразумева 14 милијарди евра додатних инвестиција у области инфра</w:t>
      </w:r>
      <w:r w:rsidR="0062167C">
        <w:rPr>
          <w:rStyle w:val="colornavy"/>
          <w:color w:val="000000" w:themeColor="text1"/>
        </w:rPr>
        <w:t xml:space="preserve">структуре, здравства и школства као и </w:t>
      </w:r>
      <w:r w:rsidR="0062167C" w:rsidRPr="0062167C">
        <w:rPr>
          <w:color w:val="000000"/>
        </w:rPr>
        <w:t>да пројекат има за циљ да се</w:t>
      </w:r>
      <w:r w:rsidR="00D85F1A">
        <w:rPr>
          <w:color w:val="000000"/>
        </w:rPr>
        <w:t xml:space="preserve"> на крају 2025. године </w:t>
      </w:r>
      <w:r w:rsidR="0062167C" w:rsidRPr="0062167C">
        <w:rPr>
          <w:color w:val="000000"/>
        </w:rPr>
        <w:t xml:space="preserve"> достигну просечне пензије у износу од 430 евра и просеч</w:t>
      </w:r>
      <w:r w:rsidR="00D85F1A">
        <w:rPr>
          <w:color w:val="000000"/>
        </w:rPr>
        <w:t>н</w:t>
      </w:r>
      <w:r w:rsidR="0062167C" w:rsidRPr="0062167C">
        <w:rPr>
          <w:color w:val="000000"/>
        </w:rPr>
        <w:t>е плате у износу од 900 евра.</w:t>
      </w:r>
    </w:p>
    <w:p w:rsidR="004C5DCE" w:rsidRDefault="004C5DCE" w:rsidP="004C5DCE">
      <w:pPr>
        <w:pStyle w:val="NoSpacing"/>
        <w:ind w:firstLine="720"/>
        <w:jc w:val="both"/>
        <w:rPr>
          <w:rStyle w:val="colornavy"/>
          <w:rFonts w:ascii="Times New Roman" w:hAnsi="Times New Roman"/>
          <w:color w:val="000000" w:themeColor="text1"/>
          <w:sz w:val="24"/>
          <w:szCs w:val="24"/>
        </w:rPr>
      </w:pPr>
      <w:r>
        <w:rPr>
          <w:rStyle w:val="colornavy"/>
          <w:rFonts w:ascii="Times New Roman" w:hAnsi="Times New Roman"/>
          <w:color w:val="000000" w:themeColor="text1"/>
          <w:sz w:val="24"/>
          <w:szCs w:val="24"/>
        </w:rPr>
        <w:t xml:space="preserve">Укупни планирани приходи за 2021. годину износе 1.336,3 милијарде динара што представља повећање од 3,5 </w:t>
      </w:r>
      <w:r w:rsidRPr="00D26974">
        <w:rPr>
          <w:rStyle w:val="colornavy"/>
          <w:rFonts w:ascii="Times New Roman" w:hAnsi="Times New Roman"/>
          <w:color w:val="000000" w:themeColor="text1"/>
          <w:sz w:val="24"/>
          <w:szCs w:val="24"/>
        </w:rPr>
        <w:t>%</w:t>
      </w:r>
      <w:r>
        <w:rPr>
          <w:rStyle w:val="colornavy"/>
          <w:rFonts w:ascii="Times New Roman" w:hAnsi="Times New Roman"/>
          <w:color w:val="000000" w:themeColor="text1"/>
          <w:sz w:val="24"/>
          <w:szCs w:val="24"/>
        </w:rPr>
        <w:t xml:space="preserve"> у односу на ребаланс буџета за 2020.годину из новембра месеца. Укупни расходи и издаци су планирани у износу од 1.514,8 милијарди динара што представља смањење од 14,3 % у односу на износ планиран ребалансом буџета за 2020.годину</w:t>
      </w:r>
      <w:r w:rsidR="0062167C">
        <w:rPr>
          <w:rStyle w:val="colornavy"/>
          <w:rFonts w:ascii="Times New Roman" w:hAnsi="Times New Roman"/>
          <w:color w:val="000000" w:themeColor="text1"/>
          <w:sz w:val="24"/>
          <w:szCs w:val="24"/>
        </w:rPr>
        <w:t xml:space="preserve"> из новембра месеца. Пројектовани дефицит опште</w:t>
      </w:r>
      <w:r w:rsidR="00CD6C35">
        <w:rPr>
          <w:rStyle w:val="colornavy"/>
          <w:rFonts w:ascii="Times New Roman" w:hAnsi="Times New Roman"/>
          <w:color w:val="000000" w:themeColor="text1"/>
          <w:sz w:val="24"/>
          <w:szCs w:val="24"/>
        </w:rPr>
        <w:t xml:space="preserve"> државе износи 178,5 милијарди динара</w:t>
      </w:r>
      <w:r w:rsidR="0062167C">
        <w:rPr>
          <w:rStyle w:val="colornavy"/>
          <w:rFonts w:ascii="Times New Roman" w:hAnsi="Times New Roman"/>
          <w:color w:val="000000" w:themeColor="text1"/>
          <w:sz w:val="24"/>
          <w:szCs w:val="24"/>
        </w:rPr>
        <w:t xml:space="preserve"> што је 3% БДП. </w:t>
      </w:r>
    </w:p>
    <w:p w:rsidR="00FA68C9" w:rsidRDefault="00FA68C9" w:rsidP="004C5DCE">
      <w:pPr>
        <w:pStyle w:val="NoSpacing"/>
        <w:ind w:firstLine="720"/>
        <w:jc w:val="both"/>
        <w:rPr>
          <w:rFonts w:ascii="Times New Roman" w:hAnsi="Times New Roman"/>
          <w:bCs/>
          <w:sz w:val="24"/>
          <w:szCs w:val="24"/>
        </w:rPr>
      </w:pPr>
      <w:r>
        <w:rPr>
          <w:rStyle w:val="colornavy"/>
          <w:rFonts w:ascii="Times New Roman" w:hAnsi="Times New Roman"/>
          <w:color w:val="000000" w:themeColor="text1"/>
          <w:sz w:val="24"/>
          <w:szCs w:val="24"/>
        </w:rPr>
        <w:t xml:space="preserve">У </w:t>
      </w:r>
      <w:r w:rsidRPr="00FA68C9">
        <w:rPr>
          <w:rStyle w:val="colornavy"/>
          <w:rFonts w:ascii="Times New Roman" w:hAnsi="Times New Roman"/>
          <w:color w:val="000000" w:themeColor="text1"/>
          <w:sz w:val="24"/>
          <w:szCs w:val="24"/>
        </w:rPr>
        <w:t>обр</w:t>
      </w:r>
      <w:r>
        <w:rPr>
          <w:rStyle w:val="colornavy"/>
          <w:rFonts w:ascii="Times New Roman" w:hAnsi="Times New Roman"/>
          <w:color w:val="000000" w:themeColor="text1"/>
          <w:sz w:val="24"/>
          <w:szCs w:val="24"/>
        </w:rPr>
        <w:t>а</w:t>
      </w:r>
      <w:r w:rsidRPr="00FA68C9">
        <w:rPr>
          <w:rStyle w:val="colornavy"/>
          <w:rFonts w:ascii="Times New Roman" w:hAnsi="Times New Roman"/>
          <w:color w:val="000000" w:themeColor="text1"/>
          <w:sz w:val="24"/>
          <w:szCs w:val="24"/>
        </w:rPr>
        <w:t xml:space="preserve">злагању </w:t>
      </w:r>
      <w:r w:rsidRPr="00FA68C9">
        <w:rPr>
          <w:rFonts w:ascii="Times New Roman" w:hAnsi="Times New Roman"/>
          <w:bCs/>
          <w:sz w:val="24"/>
          <w:szCs w:val="24"/>
        </w:rPr>
        <w:t>Предлога закона о изменама и допунама Закона о буџетском систему</w:t>
      </w:r>
      <w:r w:rsidR="00A91891">
        <w:rPr>
          <w:rFonts w:ascii="Times New Roman" w:hAnsi="Times New Roman"/>
          <w:bCs/>
          <w:sz w:val="24"/>
          <w:szCs w:val="24"/>
        </w:rPr>
        <w:t xml:space="preserve">, Синиша Мали је истакао да </w:t>
      </w:r>
      <w:r>
        <w:rPr>
          <w:rFonts w:ascii="Times New Roman" w:hAnsi="Times New Roman"/>
          <w:bCs/>
          <w:sz w:val="24"/>
          <w:szCs w:val="24"/>
        </w:rPr>
        <w:t>Предлог закона дефинише проценте повећања плата у јавном сектору.</w:t>
      </w:r>
      <w:r w:rsidR="00A91891">
        <w:rPr>
          <w:rFonts w:ascii="Times New Roman" w:hAnsi="Times New Roman"/>
          <w:bCs/>
          <w:sz w:val="24"/>
          <w:szCs w:val="24"/>
        </w:rPr>
        <w:t xml:space="preserve"> Предвиђене измене</w:t>
      </w:r>
      <w:r w:rsidR="00823600">
        <w:rPr>
          <w:rFonts w:ascii="Times New Roman" w:hAnsi="Times New Roman"/>
          <w:bCs/>
          <w:sz w:val="24"/>
          <w:szCs w:val="24"/>
        </w:rPr>
        <w:t xml:space="preserve"> Закона о јавном дугу омогућиће финансирање пројеката путем емитовања државних хартија од вредности на домаћем и међународном финансијском тржишту.</w:t>
      </w:r>
    </w:p>
    <w:p w:rsidR="00942F6B" w:rsidRDefault="005936FE" w:rsidP="00596518">
      <w:pPr>
        <w:pStyle w:val="NoSpacing"/>
        <w:ind w:firstLine="720"/>
        <w:jc w:val="both"/>
        <w:rPr>
          <w:rFonts w:ascii="Times New Roman" w:hAnsi="Times New Roman"/>
          <w:bCs/>
          <w:sz w:val="24"/>
          <w:szCs w:val="24"/>
        </w:rPr>
      </w:pPr>
      <w:r>
        <w:rPr>
          <w:rFonts w:ascii="Times New Roman" w:hAnsi="Times New Roman"/>
          <w:bCs/>
          <w:sz w:val="24"/>
          <w:szCs w:val="24"/>
        </w:rPr>
        <w:t xml:space="preserve">Павле Петровић је истакао да је због великих неизвесности које доноси наредна година ,Буџет за 2021. годину требало планирати рестриктивније када су у питању пројектовани дефицит и  раст БДП. </w:t>
      </w:r>
    </w:p>
    <w:p w:rsidR="00596518" w:rsidRPr="00C8064A" w:rsidRDefault="005936FE" w:rsidP="00C8064A">
      <w:pPr>
        <w:ind w:firstLine="720"/>
        <w:jc w:val="both"/>
      </w:pPr>
      <w:r>
        <w:rPr>
          <w:bCs/>
        </w:rPr>
        <w:t>Основна замерка Фискалног савета су превелика издвајања за плате у јавном сектору и субвенције.</w:t>
      </w:r>
      <w:r w:rsidR="00596518">
        <w:rPr>
          <w:bCs/>
        </w:rPr>
        <w:t xml:space="preserve"> Гледано кумулативно, плате ће у 2020 - 2021. години порасти за 11% док ће БДП реално порасти 5% односно процењених  6%.</w:t>
      </w:r>
      <w:r w:rsidR="00942F6B">
        <w:rPr>
          <w:bCs/>
        </w:rPr>
        <w:t xml:space="preserve"> Повећање пензија је пози</w:t>
      </w:r>
      <w:r w:rsidR="00C8064A">
        <w:rPr>
          <w:bCs/>
        </w:rPr>
        <w:t>тивно и оправдано јер се поштују</w:t>
      </w:r>
      <w:r w:rsidR="00942F6B">
        <w:rPr>
          <w:bCs/>
        </w:rPr>
        <w:t xml:space="preserve"> правила </w:t>
      </w:r>
      <w:r w:rsidR="00942F6B" w:rsidRPr="00942F6B">
        <w:t xml:space="preserve">из „швајцарске </w:t>
      </w:r>
      <w:r w:rsidR="00942F6B">
        <w:t xml:space="preserve">формуле“ усклађивања пензија. </w:t>
      </w:r>
      <w:r w:rsidR="00596518">
        <w:rPr>
          <w:bCs/>
        </w:rPr>
        <w:t>Други структурни проблем буџета за наредну годину чине в</w:t>
      </w:r>
      <w:r w:rsidR="00CD6C35">
        <w:rPr>
          <w:bCs/>
        </w:rPr>
        <w:t>елике субвенције и нето буџетске</w:t>
      </w:r>
      <w:r w:rsidR="00596518">
        <w:rPr>
          <w:bCs/>
        </w:rPr>
        <w:t xml:space="preserve"> позајмице.</w:t>
      </w:r>
      <w:r w:rsidR="00EA19EB">
        <w:rPr>
          <w:bCs/>
        </w:rPr>
        <w:t xml:space="preserve"> Истак</w:t>
      </w:r>
      <w:r w:rsidR="00C40D21">
        <w:rPr>
          <w:bCs/>
        </w:rPr>
        <w:t>ну</w:t>
      </w:r>
      <w:r w:rsidR="00EA19EB">
        <w:rPr>
          <w:bCs/>
        </w:rPr>
        <w:t xml:space="preserve">та је </w:t>
      </w:r>
      <w:r w:rsidR="00C40D21">
        <w:rPr>
          <w:bCs/>
        </w:rPr>
        <w:t xml:space="preserve">и </w:t>
      </w:r>
      <w:r w:rsidR="00EA19EB">
        <w:rPr>
          <w:bCs/>
        </w:rPr>
        <w:t xml:space="preserve">чињеница да су запостављена улагања у комуналну инфраструктуру и </w:t>
      </w:r>
      <w:r w:rsidR="00C8064A">
        <w:rPr>
          <w:bCs/>
        </w:rPr>
        <w:t xml:space="preserve">заштиту животне средине као и </w:t>
      </w:r>
      <w:r w:rsidR="00EA19EB">
        <w:rPr>
          <w:bCs/>
        </w:rPr>
        <w:t xml:space="preserve">нетранспарентност </w:t>
      </w:r>
      <w:r w:rsidR="00C8064A">
        <w:rPr>
          <w:bCs/>
        </w:rPr>
        <w:t xml:space="preserve">код </w:t>
      </w:r>
      <w:r w:rsidR="00EA19EB">
        <w:rPr>
          <w:bCs/>
        </w:rPr>
        <w:t>приказивања јавних расхода.</w:t>
      </w:r>
      <w:r w:rsidR="00596518">
        <w:rPr>
          <w:bCs/>
        </w:rPr>
        <w:t xml:space="preserve">Према речима председника Фискалног савета, буџет има и добре елементе а то су пре свега издвајања за јавне инвестиције које су у 2021.години планиране у износу од </w:t>
      </w:r>
      <w:r w:rsidR="00942F6B">
        <w:rPr>
          <w:bCs/>
        </w:rPr>
        <w:t xml:space="preserve"> 5,5% БДП тј. 2,8 милијарди евра.</w:t>
      </w:r>
    </w:p>
    <w:p w:rsidR="00CD6C35" w:rsidRDefault="00CD6C35" w:rsidP="00596518">
      <w:pPr>
        <w:pStyle w:val="NoSpacing"/>
        <w:jc w:val="both"/>
        <w:rPr>
          <w:rFonts w:ascii="Times New Roman" w:hAnsi="Times New Roman"/>
          <w:bCs/>
          <w:sz w:val="24"/>
          <w:szCs w:val="24"/>
        </w:rPr>
      </w:pPr>
      <w:r>
        <w:rPr>
          <w:rFonts w:ascii="Times New Roman" w:hAnsi="Times New Roman"/>
          <w:bCs/>
          <w:sz w:val="24"/>
          <w:szCs w:val="24"/>
        </w:rPr>
        <w:tab/>
        <w:t>У свом излагању Јоргованка Табаковић, гувернер Народне банке Србије, истакла је да се Народна банка Србије слаже са макроекономским претпоставкама, које је при изради буџета за 2021. годину,  користила Влада Републике Србије укључујући и пројекцију раста БДП од 6 %.</w:t>
      </w:r>
      <w:r w:rsidR="00051BBB">
        <w:rPr>
          <w:rFonts w:ascii="Times New Roman" w:hAnsi="Times New Roman"/>
          <w:bCs/>
          <w:sz w:val="24"/>
          <w:szCs w:val="24"/>
        </w:rPr>
        <w:t xml:space="preserve"> Пројектована инфлација Народне банке Србије за 2021.годину и наредних година износи 2%.</w:t>
      </w:r>
    </w:p>
    <w:p w:rsidR="00596518" w:rsidRDefault="00051BBB" w:rsidP="00C8064A">
      <w:pPr>
        <w:pStyle w:val="NoSpacing"/>
        <w:jc w:val="both"/>
        <w:rPr>
          <w:rFonts w:ascii="Times New Roman" w:hAnsi="Times New Roman"/>
          <w:bCs/>
          <w:sz w:val="24"/>
          <w:szCs w:val="24"/>
        </w:rPr>
      </w:pPr>
      <w:r>
        <w:rPr>
          <w:rFonts w:ascii="Times New Roman" w:hAnsi="Times New Roman"/>
          <w:bCs/>
          <w:sz w:val="24"/>
          <w:szCs w:val="24"/>
        </w:rPr>
        <w:tab/>
        <w:t xml:space="preserve">Гувернер Народне банке Србије је </w:t>
      </w:r>
      <w:r w:rsidR="00C24EE4">
        <w:rPr>
          <w:rFonts w:ascii="Times New Roman" w:hAnsi="Times New Roman"/>
          <w:bCs/>
          <w:sz w:val="24"/>
          <w:szCs w:val="24"/>
        </w:rPr>
        <w:t>оценила да је</w:t>
      </w:r>
      <w:r>
        <w:rPr>
          <w:rFonts w:ascii="Times New Roman" w:hAnsi="Times New Roman"/>
          <w:bCs/>
          <w:sz w:val="24"/>
          <w:szCs w:val="24"/>
        </w:rPr>
        <w:t xml:space="preserve"> повећање плата у јавном сектору од 5% и личне потрошње од 4,5% одрживо</w:t>
      </w:r>
      <w:r w:rsidR="00C24EE4">
        <w:rPr>
          <w:rFonts w:ascii="Times New Roman" w:hAnsi="Times New Roman"/>
          <w:bCs/>
          <w:sz w:val="24"/>
          <w:szCs w:val="24"/>
        </w:rPr>
        <w:t>,</w:t>
      </w:r>
      <w:r>
        <w:rPr>
          <w:rFonts w:ascii="Times New Roman" w:hAnsi="Times New Roman"/>
          <w:bCs/>
          <w:sz w:val="24"/>
          <w:szCs w:val="24"/>
        </w:rPr>
        <w:t xml:space="preserve"> јер су  знатно мање </w:t>
      </w:r>
      <w:r w:rsidR="00C24EE4">
        <w:rPr>
          <w:rFonts w:ascii="Times New Roman" w:hAnsi="Times New Roman"/>
          <w:bCs/>
          <w:sz w:val="24"/>
          <w:szCs w:val="24"/>
        </w:rPr>
        <w:t xml:space="preserve">од пројектованог номиналног раста БДП за 2021. годину од 8% и 9% а који у себи садрже пројектовани реални раст БДП од 6%. Она је истакла да је од 2015. године до данас просечна зарада у приватном сектору повећана за 42,9% а у јавном сектору </w:t>
      </w:r>
      <w:r w:rsidR="00C8064A">
        <w:rPr>
          <w:rFonts w:ascii="Times New Roman" w:hAnsi="Times New Roman"/>
          <w:bCs/>
          <w:sz w:val="24"/>
          <w:szCs w:val="24"/>
        </w:rPr>
        <w:t xml:space="preserve">за </w:t>
      </w:r>
      <w:r w:rsidR="00C24EE4">
        <w:rPr>
          <w:rFonts w:ascii="Times New Roman" w:hAnsi="Times New Roman"/>
          <w:bCs/>
          <w:sz w:val="24"/>
          <w:szCs w:val="24"/>
        </w:rPr>
        <w:t>28,4%.</w:t>
      </w:r>
    </w:p>
    <w:p w:rsidR="006B17C9" w:rsidRDefault="001F3695" w:rsidP="004D4409">
      <w:pPr>
        <w:pStyle w:val="NoSpacing"/>
        <w:jc w:val="both"/>
        <w:rPr>
          <w:rFonts w:ascii="Times New Roman" w:hAnsi="Times New Roman"/>
          <w:bCs/>
          <w:sz w:val="24"/>
          <w:szCs w:val="24"/>
          <w:lang w:val="sr-Cyrl-RS"/>
        </w:rPr>
      </w:pPr>
      <w:r>
        <w:rPr>
          <w:rFonts w:ascii="Times New Roman" w:hAnsi="Times New Roman"/>
          <w:bCs/>
          <w:sz w:val="24"/>
          <w:szCs w:val="24"/>
        </w:rPr>
        <w:tab/>
        <w:t xml:space="preserve">Миладин Ковачевић је у свом излагању истакао три карактеристике буџета за </w:t>
      </w:r>
    </w:p>
    <w:p w:rsidR="006B17C9" w:rsidRDefault="006B17C9" w:rsidP="004D4409">
      <w:pPr>
        <w:pStyle w:val="NoSpacing"/>
        <w:jc w:val="both"/>
        <w:rPr>
          <w:rFonts w:ascii="Times New Roman" w:hAnsi="Times New Roman"/>
          <w:bCs/>
          <w:sz w:val="24"/>
          <w:szCs w:val="24"/>
          <w:lang w:val="sr-Cyrl-RS"/>
        </w:rPr>
      </w:pPr>
    </w:p>
    <w:p w:rsidR="006B17C9" w:rsidRDefault="006B17C9" w:rsidP="004D4409">
      <w:pPr>
        <w:pStyle w:val="NoSpacing"/>
        <w:jc w:val="both"/>
        <w:rPr>
          <w:rFonts w:ascii="Times New Roman" w:hAnsi="Times New Roman"/>
          <w:bCs/>
          <w:sz w:val="24"/>
          <w:szCs w:val="24"/>
          <w:lang w:val="sr-Cyrl-RS"/>
        </w:rPr>
      </w:pPr>
    </w:p>
    <w:p w:rsidR="006B17C9" w:rsidRDefault="006B17C9" w:rsidP="004D4409">
      <w:pPr>
        <w:pStyle w:val="NoSpacing"/>
        <w:jc w:val="both"/>
        <w:rPr>
          <w:rFonts w:ascii="Times New Roman" w:hAnsi="Times New Roman"/>
          <w:bCs/>
          <w:sz w:val="24"/>
          <w:szCs w:val="24"/>
          <w:lang w:val="sr-Cyrl-RS"/>
        </w:rPr>
      </w:pPr>
    </w:p>
    <w:p w:rsidR="006B17C9" w:rsidRDefault="006B17C9" w:rsidP="004D4409">
      <w:pPr>
        <w:pStyle w:val="NoSpacing"/>
        <w:jc w:val="both"/>
        <w:rPr>
          <w:rFonts w:ascii="Times New Roman" w:hAnsi="Times New Roman"/>
          <w:bCs/>
          <w:sz w:val="24"/>
          <w:szCs w:val="24"/>
          <w:lang w:val="sr-Cyrl-RS"/>
        </w:rPr>
      </w:pPr>
    </w:p>
    <w:p w:rsidR="006B17C9" w:rsidRDefault="006B17C9" w:rsidP="004D4409">
      <w:pPr>
        <w:pStyle w:val="NoSpacing"/>
        <w:jc w:val="both"/>
        <w:rPr>
          <w:rFonts w:ascii="Times New Roman" w:hAnsi="Times New Roman"/>
          <w:bCs/>
          <w:sz w:val="24"/>
          <w:szCs w:val="24"/>
          <w:lang w:val="sr-Cyrl-RS"/>
        </w:rPr>
      </w:pPr>
    </w:p>
    <w:p w:rsidR="006B17C9" w:rsidRDefault="006B17C9" w:rsidP="004D4409">
      <w:pPr>
        <w:pStyle w:val="NoSpacing"/>
        <w:jc w:val="both"/>
        <w:rPr>
          <w:rFonts w:ascii="Times New Roman" w:hAnsi="Times New Roman"/>
          <w:bCs/>
          <w:sz w:val="24"/>
          <w:szCs w:val="24"/>
          <w:lang w:val="sr-Cyrl-RS"/>
        </w:rPr>
      </w:pPr>
    </w:p>
    <w:p w:rsidR="006B17C9" w:rsidRDefault="001F3695" w:rsidP="004D4409">
      <w:pPr>
        <w:pStyle w:val="NoSpacing"/>
        <w:jc w:val="both"/>
        <w:rPr>
          <w:rFonts w:ascii="Times New Roman" w:hAnsi="Times New Roman"/>
          <w:bCs/>
          <w:sz w:val="24"/>
          <w:szCs w:val="24"/>
          <w:lang w:val="sr-Cyrl-RS"/>
        </w:rPr>
      </w:pPr>
      <w:r>
        <w:rPr>
          <w:rFonts w:ascii="Times New Roman" w:hAnsi="Times New Roman"/>
          <w:bCs/>
          <w:sz w:val="24"/>
          <w:szCs w:val="24"/>
        </w:rPr>
        <w:t xml:space="preserve">2021. </w:t>
      </w:r>
      <w:proofErr w:type="gramStart"/>
      <w:r>
        <w:rPr>
          <w:rFonts w:ascii="Times New Roman" w:hAnsi="Times New Roman"/>
          <w:bCs/>
          <w:sz w:val="24"/>
          <w:szCs w:val="24"/>
        </w:rPr>
        <w:t>годину</w:t>
      </w:r>
      <w:proofErr w:type="gramEnd"/>
      <w:r>
        <w:rPr>
          <w:rFonts w:ascii="Times New Roman" w:hAnsi="Times New Roman"/>
          <w:bCs/>
          <w:sz w:val="24"/>
          <w:szCs w:val="24"/>
        </w:rPr>
        <w:t xml:space="preserve"> а то су: </w:t>
      </w:r>
      <w:proofErr w:type="spellStart"/>
      <w:r>
        <w:rPr>
          <w:rFonts w:ascii="Times New Roman" w:hAnsi="Times New Roman"/>
          <w:bCs/>
          <w:sz w:val="24"/>
          <w:szCs w:val="24"/>
        </w:rPr>
        <w:t>развојни</w:t>
      </w:r>
      <w:proofErr w:type="spellEnd"/>
      <w:r>
        <w:rPr>
          <w:rFonts w:ascii="Times New Roman" w:hAnsi="Times New Roman"/>
          <w:bCs/>
          <w:sz w:val="24"/>
          <w:szCs w:val="24"/>
        </w:rPr>
        <w:t xml:space="preserve"> </w:t>
      </w:r>
      <w:proofErr w:type="spellStart"/>
      <w:r>
        <w:rPr>
          <w:rFonts w:ascii="Times New Roman" w:hAnsi="Times New Roman"/>
          <w:bCs/>
          <w:sz w:val="24"/>
          <w:szCs w:val="24"/>
        </w:rPr>
        <w:t>буџет</w:t>
      </w:r>
      <w:proofErr w:type="spellEnd"/>
      <w:r>
        <w:rPr>
          <w:rFonts w:ascii="Times New Roman" w:hAnsi="Times New Roman"/>
          <w:bCs/>
          <w:sz w:val="24"/>
          <w:szCs w:val="24"/>
        </w:rPr>
        <w:t xml:space="preserve"> </w:t>
      </w:r>
      <w:proofErr w:type="spellStart"/>
      <w:r>
        <w:rPr>
          <w:rFonts w:ascii="Times New Roman" w:hAnsi="Times New Roman"/>
          <w:bCs/>
          <w:sz w:val="24"/>
          <w:szCs w:val="24"/>
        </w:rPr>
        <w:t>због</w:t>
      </w:r>
      <w:proofErr w:type="spellEnd"/>
      <w:r>
        <w:rPr>
          <w:rFonts w:ascii="Times New Roman" w:hAnsi="Times New Roman"/>
          <w:bCs/>
          <w:sz w:val="24"/>
          <w:szCs w:val="24"/>
        </w:rPr>
        <w:t xml:space="preserve"> </w:t>
      </w:r>
      <w:proofErr w:type="spellStart"/>
      <w:r>
        <w:rPr>
          <w:rFonts w:ascii="Times New Roman" w:hAnsi="Times New Roman"/>
          <w:bCs/>
          <w:sz w:val="24"/>
          <w:szCs w:val="24"/>
        </w:rPr>
        <w:t>планираних</w:t>
      </w:r>
      <w:proofErr w:type="spellEnd"/>
      <w:r>
        <w:rPr>
          <w:rFonts w:ascii="Times New Roman" w:hAnsi="Times New Roman"/>
          <w:bCs/>
          <w:sz w:val="24"/>
          <w:szCs w:val="24"/>
        </w:rPr>
        <w:t xml:space="preserve"> </w:t>
      </w:r>
      <w:proofErr w:type="spellStart"/>
      <w:r>
        <w:rPr>
          <w:rFonts w:ascii="Times New Roman" w:hAnsi="Times New Roman"/>
          <w:bCs/>
          <w:sz w:val="24"/>
          <w:szCs w:val="24"/>
        </w:rPr>
        <w:t>јавних</w:t>
      </w:r>
      <w:proofErr w:type="spellEnd"/>
      <w:r>
        <w:rPr>
          <w:rFonts w:ascii="Times New Roman" w:hAnsi="Times New Roman"/>
          <w:bCs/>
          <w:sz w:val="24"/>
          <w:szCs w:val="24"/>
        </w:rPr>
        <w:t xml:space="preserve"> </w:t>
      </w:r>
      <w:proofErr w:type="spellStart"/>
      <w:r>
        <w:rPr>
          <w:rFonts w:ascii="Times New Roman" w:hAnsi="Times New Roman"/>
          <w:bCs/>
          <w:sz w:val="24"/>
          <w:szCs w:val="24"/>
        </w:rPr>
        <w:t>улагања</w:t>
      </w:r>
      <w:proofErr w:type="spellEnd"/>
      <w:r>
        <w:rPr>
          <w:rFonts w:ascii="Times New Roman" w:hAnsi="Times New Roman"/>
          <w:bCs/>
          <w:sz w:val="24"/>
          <w:szCs w:val="24"/>
        </w:rPr>
        <w:t xml:space="preserve">, </w:t>
      </w:r>
      <w:proofErr w:type="spellStart"/>
      <w:r>
        <w:rPr>
          <w:rFonts w:ascii="Times New Roman" w:hAnsi="Times New Roman"/>
          <w:bCs/>
          <w:sz w:val="24"/>
          <w:szCs w:val="24"/>
        </w:rPr>
        <w:t>макроекономски</w:t>
      </w:r>
      <w:proofErr w:type="spellEnd"/>
    </w:p>
    <w:p w:rsidR="004D4409" w:rsidRDefault="001F3695" w:rsidP="004D4409">
      <w:pPr>
        <w:pStyle w:val="NoSpacing"/>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избалансиран</w:t>
      </w:r>
      <w:proofErr w:type="gramEnd"/>
      <w:r>
        <w:rPr>
          <w:rFonts w:ascii="Times New Roman" w:hAnsi="Times New Roman"/>
          <w:bCs/>
          <w:sz w:val="24"/>
          <w:szCs w:val="24"/>
        </w:rPr>
        <w:t xml:space="preserve"> и консолидациони јер пројектовани дефицит износи 3% БДП и да је функционалан и социјално прогресиван јер у себи обухвата повећање плата у јавном сектору и пензија као и велики број инвестиција.</w:t>
      </w:r>
    </w:p>
    <w:p w:rsidR="004D4409" w:rsidRPr="00B71CCF" w:rsidRDefault="004D4409" w:rsidP="00B304F8">
      <w:pPr>
        <w:pStyle w:val="NoSpacing"/>
        <w:ind w:firstLine="720"/>
        <w:jc w:val="both"/>
        <w:rPr>
          <w:rStyle w:val="colornavy"/>
          <w:rFonts w:ascii="Times New Roman" w:hAnsi="Times New Roman"/>
          <w:color w:val="000000" w:themeColor="text1"/>
          <w:sz w:val="24"/>
          <w:szCs w:val="24"/>
          <w:lang w:val="sr-Cyrl-RS"/>
        </w:rPr>
      </w:pPr>
      <w:r w:rsidRPr="004D4409">
        <w:rPr>
          <w:rStyle w:val="colornavy"/>
          <w:rFonts w:ascii="Times New Roman" w:hAnsi="Times New Roman"/>
          <w:color w:val="000000" w:themeColor="text1"/>
          <w:sz w:val="24"/>
          <w:szCs w:val="24"/>
        </w:rPr>
        <w:t xml:space="preserve">Пре отварања дискусије, члан Одбора Верољуб Арсић је указао на повреду </w:t>
      </w:r>
      <w:r w:rsidR="00CE226E">
        <w:rPr>
          <w:rStyle w:val="colornavy"/>
          <w:rFonts w:ascii="Times New Roman" w:hAnsi="Times New Roman"/>
          <w:color w:val="000000" w:themeColor="text1"/>
          <w:sz w:val="24"/>
          <w:szCs w:val="24"/>
        </w:rPr>
        <w:t xml:space="preserve">члана 106. </w:t>
      </w:r>
      <w:proofErr w:type="spellStart"/>
      <w:proofErr w:type="gramStart"/>
      <w:r w:rsidRPr="004D4409">
        <w:rPr>
          <w:rStyle w:val="colornavy"/>
          <w:rFonts w:ascii="Times New Roman" w:hAnsi="Times New Roman"/>
          <w:color w:val="000000" w:themeColor="text1"/>
          <w:sz w:val="24"/>
          <w:szCs w:val="24"/>
        </w:rPr>
        <w:t>Пословника</w:t>
      </w:r>
      <w:proofErr w:type="spellEnd"/>
      <w:r w:rsidRPr="004D4409">
        <w:rPr>
          <w:rStyle w:val="colornavy"/>
          <w:rFonts w:ascii="Times New Roman" w:hAnsi="Times New Roman"/>
          <w:color w:val="000000" w:themeColor="text1"/>
          <w:sz w:val="24"/>
          <w:szCs w:val="24"/>
        </w:rPr>
        <w:t xml:space="preserve"> </w:t>
      </w:r>
      <w:proofErr w:type="spellStart"/>
      <w:r w:rsidR="00B71CCF">
        <w:rPr>
          <w:rStyle w:val="colornavy"/>
          <w:rFonts w:ascii="Times New Roman" w:hAnsi="Times New Roman"/>
          <w:color w:val="000000" w:themeColor="text1"/>
          <w:sz w:val="24"/>
          <w:szCs w:val="24"/>
        </w:rPr>
        <w:t>Народне</w:t>
      </w:r>
      <w:proofErr w:type="spellEnd"/>
      <w:r w:rsidR="00B71CCF">
        <w:rPr>
          <w:rStyle w:val="colornavy"/>
          <w:rFonts w:ascii="Times New Roman" w:hAnsi="Times New Roman"/>
          <w:color w:val="000000" w:themeColor="text1"/>
          <w:sz w:val="24"/>
          <w:szCs w:val="24"/>
        </w:rPr>
        <w:t xml:space="preserve"> </w:t>
      </w:r>
      <w:proofErr w:type="spellStart"/>
      <w:r w:rsidR="00B71CCF">
        <w:rPr>
          <w:rStyle w:val="colornavy"/>
          <w:rFonts w:ascii="Times New Roman" w:hAnsi="Times New Roman"/>
          <w:color w:val="000000" w:themeColor="text1"/>
          <w:sz w:val="24"/>
          <w:szCs w:val="24"/>
        </w:rPr>
        <w:t>скупштине</w:t>
      </w:r>
      <w:proofErr w:type="spellEnd"/>
      <w:r w:rsidR="00B71CCF">
        <w:rPr>
          <w:rStyle w:val="colornavy"/>
          <w:rFonts w:ascii="Times New Roman" w:hAnsi="Times New Roman"/>
          <w:color w:val="000000" w:themeColor="text1"/>
          <w:sz w:val="24"/>
          <w:szCs w:val="24"/>
          <w:lang w:val="sr-Cyrl-RS"/>
        </w:rPr>
        <w:t xml:space="preserve"> и није тражио изјашњење Одбора о повреди пословника.</w:t>
      </w:r>
      <w:proofErr w:type="gramEnd"/>
    </w:p>
    <w:p w:rsidR="009408DD" w:rsidRDefault="004D4409" w:rsidP="004D4409">
      <w:pPr>
        <w:pStyle w:val="NoSpacing"/>
        <w:jc w:val="both"/>
        <w:rPr>
          <w:rStyle w:val="colornavy"/>
          <w:rFonts w:ascii="Times New Roman" w:hAnsi="Times New Roman"/>
          <w:color w:val="000000" w:themeColor="text1"/>
          <w:sz w:val="24"/>
          <w:szCs w:val="24"/>
        </w:rPr>
      </w:pPr>
      <w:r w:rsidRPr="004D4409">
        <w:rPr>
          <w:rStyle w:val="colornavy"/>
          <w:rFonts w:ascii="Times New Roman" w:hAnsi="Times New Roman"/>
          <w:color w:val="000000" w:themeColor="text1"/>
          <w:sz w:val="24"/>
          <w:szCs w:val="24"/>
        </w:rPr>
        <w:tab/>
      </w:r>
      <w:proofErr w:type="gramStart"/>
      <w:r w:rsidRPr="004D4409">
        <w:rPr>
          <w:rStyle w:val="colornavy"/>
          <w:rFonts w:ascii="Times New Roman" w:hAnsi="Times New Roman"/>
          <w:color w:val="000000" w:themeColor="text1"/>
          <w:sz w:val="24"/>
          <w:szCs w:val="24"/>
        </w:rPr>
        <w:t>У ди</w:t>
      </w:r>
      <w:r>
        <w:rPr>
          <w:rStyle w:val="colornavy"/>
          <w:rFonts w:ascii="Times New Roman" w:hAnsi="Times New Roman"/>
          <w:color w:val="000000" w:themeColor="text1"/>
          <w:sz w:val="24"/>
          <w:szCs w:val="24"/>
        </w:rPr>
        <w:t>скусији о предложеним законима учествовали су чланови Одбора Верољуб Арсић, Горан Ковачевић, Бобан Бирманчевић, Милорад Мијатовић, Зоран Томић и народни посланик Ђорђе Милићевић.</w:t>
      </w:r>
      <w:proofErr w:type="gramEnd"/>
    </w:p>
    <w:p w:rsidR="004E26DE" w:rsidRDefault="004E26DE" w:rsidP="007B1C26">
      <w:pPr>
        <w:ind w:firstLine="720"/>
        <w:jc w:val="both"/>
      </w:pPr>
    </w:p>
    <w:p w:rsidR="00C23433" w:rsidRPr="004E26DE" w:rsidRDefault="004E26DE" w:rsidP="004E26DE">
      <w:pPr>
        <w:ind w:firstLine="720"/>
        <w:jc w:val="both"/>
        <w:rPr>
          <w:rStyle w:val="colornavy"/>
        </w:rPr>
      </w:pPr>
      <w:proofErr w:type="gramStart"/>
      <w:r>
        <w:t>После обједињене расправе о предлозима закона, приступило се изјашњавању о предлозима закона појединачно.</w:t>
      </w:r>
      <w:proofErr w:type="gramEnd"/>
    </w:p>
    <w:p w:rsidR="00F25F9C" w:rsidRDefault="00F25F9C" w:rsidP="004D4409">
      <w:pPr>
        <w:pStyle w:val="NoSpacing"/>
        <w:jc w:val="both"/>
        <w:rPr>
          <w:rStyle w:val="colornavy"/>
          <w:rFonts w:ascii="Times New Roman" w:hAnsi="Times New Roman"/>
          <w:color w:val="000000" w:themeColor="text1"/>
          <w:sz w:val="24"/>
          <w:szCs w:val="24"/>
        </w:rPr>
      </w:pPr>
    </w:p>
    <w:p w:rsidR="00F25F9C" w:rsidRDefault="00F25F9C" w:rsidP="00F25F9C">
      <w:pPr>
        <w:pStyle w:val="NoSpacing"/>
        <w:jc w:val="both"/>
        <w:rPr>
          <w:rFonts w:ascii="Times New Roman" w:hAnsi="Times New Roman"/>
          <w:b/>
          <w:bCs/>
          <w:sz w:val="24"/>
          <w:szCs w:val="24"/>
        </w:rPr>
      </w:pPr>
      <w:r>
        <w:rPr>
          <w:rFonts w:ascii="Times New Roman" w:hAnsi="Times New Roman"/>
          <w:b/>
          <w:sz w:val="24"/>
          <w:szCs w:val="24"/>
          <w:u w:val="single"/>
        </w:rPr>
        <w:t>ПРВА</w:t>
      </w:r>
      <w:r w:rsidRPr="00C046AF">
        <w:rPr>
          <w:rFonts w:ascii="Times New Roman" w:hAnsi="Times New Roman"/>
          <w:b/>
          <w:sz w:val="24"/>
          <w:szCs w:val="24"/>
          <w:u w:val="single"/>
        </w:rPr>
        <w:t xml:space="preserve"> ТАЧКА ДНЕВНОГ РЕДА:</w:t>
      </w:r>
      <w:r w:rsidRPr="00F25F9C">
        <w:rPr>
          <w:rFonts w:ascii="Times New Roman" w:hAnsi="Times New Roman"/>
          <w:b/>
          <w:bCs/>
          <w:sz w:val="24"/>
          <w:szCs w:val="24"/>
        </w:rPr>
        <w:t xml:space="preserve">Разматрање Предлога закона </w:t>
      </w:r>
      <w:r w:rsidRPr="00F25F9C">
        <w:rPr>
          <w:rFonts w:ascii="Times New Roman" w:hAnsi="Times New Roman"/>
          <w:b/>
          <w:bCs/>
          <w:sz w:val="24"/>
          <w:szCs w:val="24"/>
          <w:lang w:val="sr-Cyrl-CS"/>
        </w:rPr>
        <w:t>о буџету Р</w:t>
      </w:r>
      <w:r w:rsidRPr="00F25F9C">
        <w:rPr>
          <w:rFonts w:ascii="Times New Roman" w:hAnsi="Times New Roman"/>
          <w:b/>
          <w:bCs/>
          <w:sz w:val="24"/>
          <w:szCs w:val="24"/>
        </w:rPr>
        <w:t>епублике</w:t>
      </w:r>
      <w:r w:rsidRPr="00F25F9C">
        <w:rPr>
          <w:rFonts w:ascii="Times New Roman" w:hAnsi="Times New Roman"/>
          <w:b/>
          <w:bCs/>
          <w:sz w:val="24"/>
          <w:szCs w:val="24"/>
          <w:lang w:val="sr-Cyrl-CS"/>
        </w:rPr>
        <w:t xml:space="preserve">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годину и Предлогом одлуке о давању сагласности на Финансијски план Националне службе за запошљавање за 2021. годину</w:t>
      </w:r>
      <w:r w:rsidRPr="00F25F9C">
        <w:rPr>
          <w:rFonts w:ascii="Times New Roman" w:hAnsi="Times New Roman"/>
          <w:b/>
          <w:bCs/>
          <w:sz w:val="24"/>
          <w:szCs w:val="24"/>
        </w:rPr>
        <w:t xml:space="preserve">, </w:t>
      </w:r>
      <w:r>
        <w:rPr>
          <w:rFonts w:ascii="Times New Roman" w:hAnsi="Times New Roman"/>
          <w:b/>
          <w:bCs/>
          <w:sz w:val="24"/>
          <w:szCs w:val="24"/>
        </w:rPr>
        <w:t xml:space="preserve"> у начелу</w:t>
      </w:r>
    </w:p>
    <w:p w:rsidR="004E26DE" w:rsidRDefault="004E26DE" w:rsidP="00F25F9C">
      <w:pPr>
        <w:pStyle w:val="NoSpacing"/>
        <w:jc w:val="both"/>
        <w:rPr>
          <w:rFonts w:ascii="Times New Roman" w:hAnsi="Times New Roman"/>
          <w:b/>
          <w:bCs/>
          <w:sz w:val="24"/>
          <w:szCs w:val="24"/>
        </w:rPr>
      </w:pPr>
    </w:p>
    <w:p w:rsidR="00A82BD9" w:rsidRPr="00A82BD9" w:rsidRDefault="00A82BD9" w:rsidP="00A82BD9">
      <w:pPr>
        <w:ind w:firstLine="720"/>
        <w:jc w:val="both"/>
        <w:rPr>
          <w:rFonts w:eastAsia="Calibri"/>
        </w:rPr>
      </w:pPr>
      <w:r w:rsidRPr="00A82BD9">
        <w:rPr>
          <w:rFonts w:eastAsia="Calibri"/>
        </w:rPr>
        <w:t xml:space="preserve">На основу члана 156. став 3. Пословника Народне Скупштине, Одбор </w:t>
      </w:r>
      <w:r>
        <w:rPr>
          <w:rFonts w:eastAsia="Calibri"/>
        </w:rPr>
        <w:t>је једногласно (десет гласова ,,за</w:t>
      </w:r>
      <w:r w:rsidRPr="00A82BD9">
        <w:rPr>
          <w:rFonts w:eastAsia="Calibri"/>
        </w:rPr>
        <w:t xml:space="preserve">”) </w:t>
      </w:r>
      <w:r>
        <w:rPr>
          <w:rFonts w:eastAsia="Calibri"/>
        </w:rPr>
        <w:t>одлучио да поднесе следећи</w:t>
      </w:r>
    </w:p>
    <w:p w:rsidR="00A82BD9" w:rsidRPr="00A82BD9" w:rsidRDefault="00A82BD9" w:rsidP="00A82BD9">
      <w:pPr>
        <w:ind w:firstLine="720"/>
        <w:jc w:val="both"/>
        <w:rPr>
          <w:rFonts w:eastAsia="Calibri"/>
        </w:rPr>
      </w:pPr>
    </w:p>
    <w:p w:rsidR="00A82BD9" w:rsidRPr="00A82BD9" w:rsidRDefault="00A82BD9" w:rsidP="00A82BD9">
      <w:pPr>
        <w:jc w:val="center"/>
        <w:rPr>
          <w:rFonts w:eastAsia="Calibri"/>
        </w:rPr>
      </w:pPr>
      <w:r w:rsidRPr="00A82BD9">
        <w:rPr>
          <w:rFonts w:eastAsia="Calibri"/>
        </w:rPr>
        <w:t>И З В Е Ш Т А Ј</w:t>
      </w:r>
    </w:p>
    <w:p w:rsidR="00A82BD9" w:rsidRPr="00A82BD9" w:rsidRDefault="00A82BD9" w:rsidP="00A82BD9">
      <w:pPr>
        <w:rPr>
          <w:rFonts w:eastAsia="Calibri"/>
        </w:rPr>
      </w:pPr>
    </w:p>
    <w:p w:rsidR="00A82BD9" w:rsidRPr="00A82BD9" w:rsidRDefault="00A82BD9" w:rsidP="00A82BD9">
      <w:pPr>
        <w:jc w:val="both"/>
        <w:rPr>
          <w:rFonts w:eastAsia="Calibri"/>
          <w:color w:val="000000"/>
          <w:lang w:eastAsia="sr-Cyrl-CS"/>
        </w:rPr>
      </w:pPr>
      <w:r w:rsidRPr="00A82BD9">
        <w:rPr>
          <w:rFonts w:ascii="Calibri" w:eastAsia="Calibri" w:hAnsi="Calibri"/>
          <w:sz w:val="22"/>
          <w:szCs w:val="22"/>
        </w:rPr>
        <w:tab/>
      </w:r>
      <w:r w:rsidRPr="00A82BD9">
        <w:rPr>
          <w:rFonts w:eastAsia="Calibri"/>
        </w:rPr>
        <w:t xml:space="preserve">Одбор је, у складу са чланом 155. став 2. Пословника Народне скупштине, одлучио да предложи Народној скупштини да прихвати </w:t>
      </w:r>
      <w:r w:rsidRPr="00A82BD9">
        <w:rPr>
          <w:rFonts w:eastAsia="Calibri"/>
          <w:bCs/>
        </w:rPr>
        <w:t xml:space="preserve">Предлог закона </w:t>
      </w:r>
      <w:r w:rsidRPr="00A82BD9">
        <w:rPr>
          <w:rFonts w:eastAsia="Calibri"/>
          <w:color w:val="000000"/>
          <w:lang w:val="sr-Cyrl-CS" w:eastAsia="sr-Cyrl-CS"/>
        </w:rPr>
        <w:t>о буџету Р</w:t>
      </w:r>
      <w:r w:rsidRPr="00A82BD9">
        <w:rPr>
          <w:rFonts w:eastAsia="Calibri"/>
          <w:color w:val="000000"/>
          <w:lang w:eastAsia="sr-Cyrl-CS"/>
        </w:rPr>
        <w:t>епублике</w:t>
      </w:r>
      <w:r w:rsidRPr="00A82BD9">
        <w:rPr>
          <w:rFonts w:eastAsia="Calibri"/>
          <w:color w:val="000000"/>
          <w:lang w:val="sr-Cyrl-CS" w:eastAsia="sr-Cyrl-CS"/>
        </w:rPr>
        <w:t xml:space="preserve">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годину и Предлогом одлуке о давању сагласности на Финансијски план Националне службе за запошљавање за 2021. годину</w:t>
      </w:r>
      <w:r w:rsidRPr="00A82BD9">
        <w:rPr>
          <w:rFonts w:eastAsia="Calibri"/>
          <w:color w:val="000000"/>
          <w:lang w:eastAsia="sr-Cyrl-CS"/>
        </w:rPr>
        <w:t>,  у начелу.</w:t>
      </w:r>
    </w:p>
    <w:p w:rsidR="00A82BD9" w:rsidRPr="00A82BD9" w:rsidRDefault="00A82BD9" w:rsidP="00A82BD9">
      <w:pPr>
        <w:jc w:val="both"/>
        <w:rPr>
          <w:rFonts w:eastAsia="Calibri"/>
          <w:color w:val="000000" w:themeColor="text1"/>
        </w:rPr>
      </w:pPr>
    </w:p>
    <w:p w:rsidR="00B46439" w:rsidRPr="004D7226" w:rsidRDefault="00A82BD9" w:rsidP="004D7226">
      <w:pPr>
        <w:spacing w:after="200"/>
        <w:jc w:val="both"/>
        <w:rPr>
          <w:rFonts w:eastAsia="Calibri"/>
          <w:lang w:val="sr-Cyrl-RS"/>
        </w:rPr>
      </w:pPr>
      <w:r w:rsidRPr="00A82BD9">
        <w:rPr>
          <w:rFonts w:eastAsia="Calibri"/>
        </w:rPr>
        <w:tab/>
      </w:r>
      <w:proofErr w:type="gramStart"/>
      <w:r w:rsidRPr="00A82BD9">
        <w:rPr>
          <w:rFonts w:eastAsia="Calibri"/>
        </w:rPr>
        <w:t>За известиоца Одбора на седници Народне скупштине одређена је др Александра Томић, председник Одбора.</w:t>
      </w:r>
      <w:proofErr w:type="gramEnd"/>
      <w:r w:rsidRPr="00A82BD9">
        <w:rPr>
          <w:rFonts w:eastAsia="Calibri"/>
        </w:rPr>
        <w:t xml:space="preserve">                                                                                   </w:t>
      </w:r>
      <w:r w:rsidR="004D7226">
        <w:rPr>
          <w:rFonts w:eastAsia="Calibri"/>
        </w:rPr>
        <w:t xml:space="preserve">                               </w:t>
      </w:r>
    </w:p>
    <w:p w:rsidR="00F25F9C" w:rsidRPr="00F25F9C" w:rsidRDefault="00F25F9C" w:rsidP="00F25F9C">
      <w:pPr>
        <w:pStyle w:val="NoSpacing"/>
        <w:jc w:val="both"/>
        <w:rPr>
          <w:rFonts w:ascii="Times New Roman" w:hAnsi="Times New Roman"/>
          <w:b/>
          <w:sz w:val="24"/>
          <w:szCs w:val="24"/>
          <w:u w:val="single"/>
        </w:rPr>
      </w:pPr>
    </w:p>
    <w:p w:rsidR="00F25F9C" w:rsidRDefault="00F25F9C" w:rsidP="004D4409">
      <w:pPr>
        <w:pStyle w:val="NoSpacing"/>
        <w:jc w:val="both"/>
        <w:rPr>
          <w:rStyle w:val="colornavy"/>
          <w:rFonts w:ascii="Times New Roman" w:hAnsi="Times New Roman"/>
          <w:color w:val="000000" w:themeColor="text1"/>
          <w:sz w:val="24"/>
          <w:szCs w:val="24"/>
        </w:rPr>
      </w:pPr>
    </w:p>
    <w:p w:rsidR="00B46439" w:rsidRDefault="00B46439" w:rsidP="00B46439">
      <w:pPr>
        <w:widowControl w:val="0"/>
        <w:tabs>
          <w:tab w:val="left" w:pos="1496"/>
        </w:tabs>
        <w:autoSpaceDE w:val="0"/>
        <w:autoSpaceDN w:val="0"/>
        <w:adjustRightInd w:val="0"/>
        <w:jc w:val="both"/>
        <w:rPr>
          <w:b/>
          <w:bCs/>
        </w:rPr>
      </w:pPr>
      <w:r>
        <w:rPr>
          <w:b/>
          <w:u w:val="single"/>
        </w:rPr>
        <w:t>ТРЕЋА</w:t>
      </w:r>
      <w:r w:rsidR="00F25F9C" w:rsidRPr="00B46439">
        <w:rPr>
          <w:b/>
          <w:u w:val="single"/>
        </w:rPr>
        <w:t xml:space="preserve"> ТАЧКА ДНЕВНОГ РЕДА:</w:t>
      </w:r>
      <w:r w:rsidRPr="004E26DE">
        <w:rPr>
          <w:b/>
          <w:bCs/>
        </w:rPr>
        <w:t xml:space="preserve">Разматрање Предлога закона о изменама и допунама Закона о буџетском </w:t>
      </w:r>
      <w:r w:rsidR="004E26DE" w:rsidRPr="004E26DE">
        <w:rPr>
          <w:b/>
          <w:bCs/>
        </w:rPr>
        <w:t>систему, у начелу</w:t>
      </w:r>
    </w:p>
    <w:p w:rsidR="006F758D" w:rsidRDefault="006F758D" w:rsidP="00B46439">
      <w:pPr>
        <w:widowControl w:val="0"/>
        <w:tabs>
          <w:tab w:val="left" w:pos="1496"/>
        </w:tabs>
        <w:autoSpaceDE w:val="0"/>
        <w:autoSpaceDN w:val="0"/>
        <w:adjustRightInd w:val="0"/>
        <w:jc w:val="both"/>
        <w:rPr>
          <w:b/>
          <w:bCs/>
        </w:rPr>
      </w:pPr>
    </w:p>
    <w:p w:rsidR="009B61FD" w:rsidRPr="006F758D" w:rsidRDefault="006F758D" w:rsidP="006F758D">
      <w:pPr>
        <w:widowControl w:val="0"/>
        <w:tabs>
          <w:tab w:val="left" w:pos="0"/>
        </w:tabs>
        <w:autoSpaceDE w:val="0"/>
        <w:autoSpaceDN w:val="0"/>
        <w:adjustRightInd w:val="0"/>
        <w:jc w:val="both"/>
        <w:rPr>
          <w:bCs/>
        </w:rPr>
      </w:pPr>
      <w:r>
        <w:rPr>
          <w:b/>
          <w:bCs/>
        </w:rPr>
        <w:tab/>
      </w:r>
      <w:r w:rsidRPr="006F758D">
        <w:rPr>
          <w:bCs/>
        </w:rPr>
        <w:t>Одбор</w:t>
      </w:r>
      <w:r>
        <w:rPr>
          <w:bCs/>
        </w:rPr>
        <w:t xml:space="preserve"> је на основу </w:t>
      </w:r>
      <w:r w:rsidRPr="00985A13">
        <w:rPr>
          <w:rFonts w:eastAsiaTheme="minorHAnsi"/>
        </w:rPr>
        <w:t>члана 155. став 3. и 161. став 1. Пословника Народне скупштине</w:t>
      </w:r>
      <w:r>
        <w:rPr>
          <w:rFonts w:eastAsiaTheme="minorHAnsi"/>
        </w:rPr>
        <w:t>, једногласнo (десет гласова ,,за</w:t>
      </w:r>
      <w:r w:rsidRPr="006F758D">
        <w:rPr>
          <w:rFonts w:eastAsiaTheme="minorHAnsi"/>
        </w:rPr>
        <w:t>”)</w:t>
      </w:r>
      <w:r>
        <w:rPr>
          <w:rFonts w:eastAsiaTheme="minorHAnsi"/>
        </w:rPr>
        <w:t xml:space="preserve"> поднео амандман на члан 1. Предлога закона о изменама и допунама Закона о буџетском систему, са којим се на седници Одбора сагласио представник предлагача.</w:t>
      </w:r>
    </w:p>
    <w:p w:rsidR="004E26DE" w:rsidRDefault="004E26DE" w:rsidP="00B46439">
      <w:pPr>
        <w:widowControl w:val="0"/>
        <w:tabs>
          <w:tab w:val="left" w:pos="1496"/>
        </w:tabs>
        <w:autoSpaceDE w:val="0"/>
        <w:autoSpaceDN w:val="0"/>
        <w:adjustRightInd w:val="0"/>
        <w:jc w:val="both"/>
        <w:rPr>
          <w:b/>
          <w:bCs/>
        </w:rPr>
      </w:pPr>
    </w:p>
    <w:p w:rsidR="004E26DE" w:rsidRDefault="006F758D" w:rsidP="00232FC5">
      <w:pPr>
        <w:ind w:firstLine="720"/>
        <w:jc w:val="both"/>
        <w:rPr>
          <w:rFonts w:eastAsia="Calibri"/>
          <w:lang w:val="sr-Cyrl-RS"/>
        </w:rPr>
      </w:pPr>
      <w:r w:rsidRPr="00A82BD9">
        <w:rPr>
          <w:rFonts w:eastAsia="Calibri"/>
        </w:rPr>
        <w:t xml:space="preserve">На основу члана 156. став 3. Пословника Народне Скупштине, Одбор </w:t>
      </w:r>
      <w:r>
        <w:rPr>
          <w:rFonts w:eastAsia="Calibri"/>
        </w:rPr>
        <w:t>је једногласно (</w:t>
      </w:r>
      <w:proofErr w:type="spellStart"/>
      <w:proofErr w:type="gramStart"/>
      <w:r>
        <w:rPr>
          <w:rFonts w:eastAsia="Calibri"/>
        </w:rPr>
        <w:t>десет</w:t>
      </w:r>
      <w:proofErr w:type="spellEnd"/>
      <w:r>
        <w:rPr>
          <w:rFonts w:eastAsia="Calibri"/>
        </w:rPr>
        <w:t xml:space="preserve">  </w:t>
      </w:r>
      <w:proofErr w:type="spellStart"/>
      <w:r>
        <w:rPr>
          <w:rFonts w:eastAsia="Calibri"/>
        </w:rPr>
        <w:t>гласова</w:t>
      </w:r>
      <w:proofErr w:type="spellEnd"/>
      <w:proofErr w:type="gramEnd"/>
      <w:r>
        <w:rPr>
          <w:rFonts w:eastAsia="Calibri"/>
        </w:rPr>
        <w:t xml:space="preserve"> ,,</w:t>
      </w:r>
      <w:proofErr w:type="spellStart"/>
      <w:r>
        <w:rPr>
          <w:rFonts w:eastAsia="Calibri"/>
        </w:rPr>
        <w:t>за</w:t>
      </w:r>
      <w:proofErr w:type="spellEnd"/>
      <w:r w:rsidRPr="00A82BD9">
        <w:rPr>
          <w:rFonts w:eastAsia="Calibri"/>
        </w:rPr>
        <w:t xml:space="preserve">”) </w:t>
      </w:r>
      <w:proofErr w:type="spellStart"/>
      <w:r>
        <w:rPr>
          <w:rFonts w:eastAsia="Calibri"/>
        </w:rPr>
        <w:t>одлучио</w:t>
      </w:r>
      <w:proofErr w:type="spellEnd"/>
      <w:r>
        <w:rPr>
          <w:rFonts w:eastAsia="Calibri"/>
        </w:rPr>
        <w:t xml:space="preserve"> </w:t>
      </w:r>
      <w:proofErr w:type="spellStart"/>
      <w:r>
        <w:rPr>
          <w:rFonts w:eastAsia="Calibri"/>
        </w:rPr>
        <w:t>да</w:t>
      </w:r>
      <w:proofErr w:type="spellEnd"/>
      <w:r>
        <w:rPr>
          <w:rFonts w:eastAsia="Calibri"/>
        </w:rPr>
        <w:t xml:space="preserve"> </w:t>
      </w:r>
      <w:proofErr w:type="spellStart"/>
      <w:r>
        <w:rPr>
          <w:rFonts w:eastAsia="Calibri"/>
        </w:rPr>
        <w:t>поднесе</w:t>
      </w:r>
      <w:proofErr w:type="spellEnd"/>
      <w:r>
        <w:rPr>
          <w:rFonts w:eastAsia="Calibri"/>
        </w:rPr>
        <w:t xml:space="preserve"> </w:t>
      </w:r>
      <w:proofErr w:type="spellStart"/>
      <w:r>
        <w:rPr>
          <w:rFonts w:eastAsia="Calibri"/>
        </w:rPr>
        <w:t>следећи</w:t>
      </w:r>
      <w:proofErr w:type="spellEnd"/>
    </w:p>
    <w:p w:rsidR="006B17C9" w:rsidRDefault="006B17C9" w:rsidP="00232FC5">
      <w:pPr>
        <w:ind w:firstLine="720"/>
        <w:jc w:val="both"/>
        <w:rPr>
          <w:rFonts w:eastAsia="Calibri"/>
          <w:lang w:val="sr-Cyrl-RS"/>
        </w:rPr>
      </w:pPr>
    </w:p>
    <w:p w:rsidR="006B17C9" w:rsidRDefault="006B17C9" w:rsidP="00232FC5">
      <w:pPr>
        <w:ind w:firstLine="720"/>
        <w:jc w:val="both"/>
        <w:rPr>
          <w:rFonts w:eastAsia="Calibri"/>
          <w:lang w:val="sr-Cyrl-RS"/>
        </w:rPr>
      </w:pPr>
    </w:p>
    <w:p w:rsidR="006B17C9" w:rsidRDefault="006B17C9" w:rsidP="00232FC5">
      <w:pPr>
        <w:ind w:firstLine="720"/>
        <w:jc w:val="both"/>
        <w:rPr>
          <w:rFonts w:eastAsia="Calibri"/>
          <w:lang w:val="sr-Cyrl-RS"/>
        </w:rPr>
      </w:pPr>
    </w:p>
    <w:p w:rsidR="006B17C9" w:rsidRPr="006B17C9" w:rsidRDefault="006B17C9" w:rsidP="00232FC5">
      <w:pPr>
        <w:ind w:firstLine="720"/>
        <w:jc w:val="both"/>
        <w:rPr>
          <w:rFonts w:eastAsia="Calibri"/>
          <w:lang w:val="sr-Cyrl-RS"/>
        </w:rPr>
      </w:pPr>
    </w:p>
    <w:p w:rsidR="00232FC5" w:rsidRPr="004E26DE" w:rsidRDefault="00232FC5" w:rsidP="00232FC5">
      <w:pPr>
        <w:ind w:firstLine="720"/>
        <w:jc w:val="both"/>
        <w:rPr>
          <w:rFonts w:eastAsia="Calibri"/>
        </w:rPr>
      </w:pPr>
    </w:p>
    <w:p w:rsidR="004E26DE" w:rsidRPr="004E26DE" w:rsidRDefault="004E26DE" w:rsidP="004E26DE">
      <w:pPr>
        <w:spacing w:after="200"/>
        <w:jc w:val="center"/>
        <w:rPr>
          <w:rFonts w:eastAsia="Calibri"/>
        </w:rPr>
      </w:pPr>
      <w:r w:rsidRPr="004E26DE">
        <w:rPr>
          <w:rFonts w:eastAsia="Calibri"/>
        </w:rPr>
        <w:t>И З В Е Ш Т А Ј</w:t>
      </w:r>
    </w:p>
    <w:p w:rsidR="004E26DE" w:rsidRPr="004E26DE" w:rsidRDefault="004E26DE" w:rsidP="004E26DE">
      <w:pPr>
        <w:ind w:firstLine="720"/>
        <w:jc w:val="both"/>
        <w:rPr>
          <w:rFonts w:eastAsia="Calibri"/>
          <w:lang w:val="ru-RU"/>
        </w:rPr>
      </w:pPr>
      <w:r w:rsidRPr="004E26DE">
        <w:rPr>
          <w:rFonts w:eastAsia="Calibri"/>
        </w:rPr>
        <w:t xml:space="preserve">Одбор је, у складу са чланом 155. став 3. Пословника Народне скупштине, одлучио да предложи Народној скупштини да прихвати </w:t>
      </w:r>
      <w:r w:rsidRPr="004E26DE">
        <w:rPr>
          <w:rFonts w:eastAsia="Calibri"/>
          <w:color w:val="000000"/>
          <w:lang w:eastAsia="sr-Cyrl-CS"/>
        </w:rPr>
        <w:t>Предлог</w:t>
      </w:r>
      <w:r w:rsidRPr="004E26DE">
        <w:rPr>
          <w:rFonts w:eastAsia="Calibri"/>
          <w:color w:val="000000"/>
          <w:lang w:val="sr-Cyrl-CS" w:eastAsia="sr-Cyrl-CS"/>
        </w:rPr>
        <w:t xml:space="preserve"> закона о изменама и допунама Закона о буџетском систему,</w:t>
      </w:r>
      <w:r w:rsidRPr="004E26DE">
        <w:rPr>
          <w:rFonts w:eastAsia="Calibri"/>
          <w:bCs/>
          <w:lang w:val="ru-RU"/>
        </w:rPr>
        <w:t xml:space="preserve"> у начелу</w:t>
      </w:r>
      <w:r w:rsidRPr="004E26DE">
        <w:rPr>
          <w:rFonts w:eastAsia="Calibri"/>
          <w:lang w:val="ru-RU"/>
        </w:rPr>
        <w:t xml:space="preserve">, са амандманом Одбора поднетим на члан 1. Предлога закона. </w:t>
      </w:r>
    </w:p>
    <w:p w:rsidR="004E26DE" w:rsidRPr="004E26DE" w:rsidRDefault="004E26DE" w:rsidP="004E26DE">
      <w:pPr>
        <w:ind w:firstLine="720"/>
        <w:jc w:val="both"/>
        <w:rPr>
          <w:rFonts w:eastAsia="Calibri"/>
          <w:bCs/>
        </w:rPr>
      </w:pPr>
      <w:r w:rsidRPr="004E26DE">
        <w:rPr>
          <w:rFonts w:eastAsia="Calibri"/>
          <w:bCs/>
        </w:rPr>
        <w:t>Представник предлагача закона је,  на седници Одбора прихватио амандман Одбора.</w:t>
      </w:r>
    </w:p>
    <w:p w:rsidR="004E26DE" w:rsidRPr="004E26DE" w:rsidRDefault="004E26DE" w:rsidP="004E26DE">
      <w:pPr>
        <w:spacing w:after="200"/>
        <w:ind w:firstLine="720"/>
        <w:jc w:val="both"/>
        <w:rPr>
          <w:rFonts w:eastAsia="Calibri"/>
        </w:rPr>
      </w:pPr>
      <w:r w:rsidRPr="004E26DE">
        <w:rPr>
          <w:rFonts w:eastAsia="Calibri"/>
        </w:rPr>
        <w:t>За известиоца Одбора на седници Народне скупштине одређена је др Александра Томић, председник Одбора.</w:t>
      </w:r>
    </w:p>
    <w:p w:rsidR="00B46439" w:rsidRPr="00B46439" w:rsidRDefault="00B46439" w:rsidP="00B46439">
      <w:pPr>
        <w:widowControl w:val="0"/>
        <w:tabs>
          <w:tab w:val="left" w:pos="1496"/>
        </w:tabs>
        <w:autoSpaceDE w:val="0"/>
        <w:autoSpaceDN w:val="0"/>
        <w:adjustRightInd w:val="0"/>
        <w:jc w:val="both"/>
        <w:rPr>
          <w:bCs/>
        </w:rPr>
      </w:pPr>
    </w:p>
    <w:p w:rsidR="00B46439" w:rsidRDefault="00B46439" w:rsidP="00B46439">
      <w:pPr>
        <w:widowControl w:val="0"/>
        <w:tabs>
          <w:tab w:val="left" w:pos="1496"/>
        </w:tabs>
        <w:autoSpaceDE w:val="0"/>
        <w:autoSpaceDN w:val="0"/>
        <w:adjustRightInd w:val="0"/>
        <w:jc w:val="both"/>
        <w:rPr>
          <w:b/>
          <w:bCs/>
        </w:rPr>
      </w:pPr>
      <w:r w:rsidRPr="00B46439">
        <w:rPr>
          <w:rStyle w:val="colornavy"/>
          <w:b/>
          <w:color w:val="000000" w:themeColor="text1"/>
          <w:u w:val="single"/>
        </w:rPr>
        <w:t xml:space="preserve">ЧЕТВРТА </w:t>
      </w:r>
      <w:r w:rsidRPr="00B46439">
        <w:rPr>
          <w:b/>
          <w:u w:val="single"/>
        </w:rPr>
        <w:t xml:space="preserve"> ТАЧКА ДНЕВНОГ РЕДА:</w:t>
      </w:r>
      <w:r w:rsidRPr="004E26DE">
        <w:rPr>
          <w:b/>
          <w:bCs/>
        </w:rPr>
        <w:t xml:space="preserve">Разматрање Предлога закона о изменама и допунама Закона о јавном дугу, </w:t>
      </w:r>
      <w:r w:rsidRPr="009B61FD">
        <w:rPr>
          <w:b/>
          <w:bCs/>
        </w:rPr>
        <w:t>у начелу</w:t>
      </w:r>
    </w:p>
    <w:p w:rsidR="00232FC5" w:rsidRDefault="00232FC5" w:rsidP="00B46439">
      <w:pPr>
        <w:widowControl w:val="0"/>
        <w:tabs>
          <w:tab w:val="left" w:pos="1496"/>
        </w:tabs>
        <w:autoSpaceDE w:val="0"/>
        <w:autoSpaceDN w:val="0"/>
        <w:adjustRightInd w:val="0"/>
        <w:jc w:val="both"/>
        <w:rPr>
          <w:b/>
          <w:bCs/>
        </w:rPr>
      </w:pPr>
    </w:p>
    <w:p w:rsidR="00232FC5" w:rsidRDefault="00232FC5" w:rsidP="00232FC5">
      <w:pPr>
        <w:ind w:firstLine="720"/>
        <w:jc w:val="both"/>
        <w:rPr>
          <w:rFonts w:eastAsia="Calibri"/>
        </w:rPr>
      </w:pPr>
      <w:r w:rsidRPr="00A82BD9">
        <w:rPr>
          <w:rFonts w:eastAsia="Calibri"/>
        </w:rPr>
        <w:t xml:space="preserve">На основу члана 156. став 3. Пословника Народне Скупштине, Одбор </w:t>
      </w:r>
      <w:r>
        <w:rPr>
          <w:rFonts w:eastAsia="Calibri"/>
        </w:rPr>
        <w:t>је једногласно (десет  гласова ,,за</w:t>
      </w:r>
      <w:r w:rsidRPr="00A82BD9">
        <w:rPr>
          <w:rFonts w:eastAsia="Calibri"/>
        </w:rPr>
        <w:t xml:space="preserve">”) </w:t>
      </w:r>
      <w:r>
        <w:rPr>
          <w:rFonts w:eastAsia="Calibri"/>
        </w:rPr>
        <w:t>одлучио да поднесе следећи</w:t>
      </w:r>
    </w:p>
    <w:p w:rsidR="00232FC5" w:rsidRDefault="00232FC5" w:rsidP="00232FC5">
      <w:pPr>
        <w:ind w:firstLine="720"/>
        <w:jc w:val="both"/>
        <w:rPr>
          <w:rFonts w:eastAsia="Calibri"/>
        </w:rPr>
      </w:pPr>
    </w:p>
    <w:p w:rsidR="00232FC5" w:rsidRDefault="00232FC5" w:rsidP="00232FC5">
      <w:pPr>
        <w:jc w:val="center"/>
      </w:pPr>
      <w:r>
        <w:t>И З В Е Ш Т А Ј</w:t>
      </w:r>
    </w:p>
    <w:p w:rsidR="00232FC5" w:rsidRDefault="00232FC5" w:rsidP="00232FC5">
      <w:pPr>
        <w:jc w:val="center"/>
      </w:pPr>
    </w:p>
    <w:p w:rsidR="00232FC5" w:rsidRDefault="00232FC5" w:rsidP="00232FC5">
      <w:pPr>
        <w:ind w:firstLine="720"/>
        <w:jc w:val="both"/>
        <w:rPr>
          <w:lang w:val="ru-RU"/>
        </w:rPr>
      </w:pPr>
      <w:r>
        <w:tab/>
        <w:t xml:space="preserve">Одбор је, у складу са чланом 155. став 2. Пословника Народне скупштине, одлучио да предложи Народној скупштини да прихвати </w:t>
      </w:r>
      <w:r>
        <w:rPr>
          <w:bCs/>
        </w:rPr>
        <w:t>Предлог закона о изменама и  допунама Закона о јавном дугу</w:t>
      </w:r>
      <w:r>
        <w:rPr>
          <w:bCs/>
          <w:lang w:val="ru-RU"/>
        </w:rPr>
        <w:t>, у начелу</w:t>
      </w:r>
      <w:r>
        <w:rPr>
          <w:lang w:val="ru-RU"/>
        </w:rPr>
        <w:t>.</w:t>
      </w:r>
    </w:p>
    <w:p w:rsidR="00FF4399" w:rsidRPr="00232FC5" w:rsidRDefault="00FF4399" w:rsidP="00232FC5">
      <w:pPr>
        <w:ind w:firstLine="720"/>
        <w:jc w:val="both"/>
        <w:rPr>
          <w:bCs/>
        </w:rPr>
      </w:pPr>
    </w:p>
    <w:p w:rsidR="00232FC5" w:rsidRDefault="00232FC5" w:rsidP="00232FC5">
      <w:pPr>
        <w:ind w:firstLine="720"/>
        <w:jc w:val="both"/>
      </w:pPr>
      <w:r>
        <w:tab/>
      </w:r>
      <w:r w:rsidRPr="00F25357">
        <w:t>За известиоца Одбора на седници Народне скупштине одређен</w:t>
      </w:r>
      <w:r>
        <w:t>а</w:t>
      </w:r>
      <w:r w:rsidRPr="00F25357">
        <w:t xml:space="preserve"> је </w:t>
      </w:r>
      <w:r>
        <w:t>др Александра Томић</w:t>
      </w:r>
      <w:r w:rsidRPr="00F25357">
        <w:t xml:space="preserve">, председник Одбора.                                                          </w:t>
      </w:r>
    </w:p>
    <w:p w:rsidR="00232FC5" w:rsidRPr="00B46439" w:rsidRDefault="00232FC5" w:rsidP="00B46439">
      <w:pPr>
        <w:widowControl w:val="0"/>
        <w:tabs>
          <w:tab w:val="left" w:pos="1496"/>
        </w:tabs>
        <w:autoSpaceDE w:val="0"/>
        <w:autoSpaceDN w:val="0"/>
        <w:adjustRightInd w:val="0"/>
        <w:jc w:val="both"/>
        <w:rPr>
          <w:bCs/>
        </w:rPr>
      </w:pPr>
    </w:p>
    <w:p w:rsidR="00F25F9C" w:rsidRPr="00B46439" w:rsidRDefault="00F25F9C" w:rsidP="00B46439">
      <w:pPr>
        <w:pStyle w:val="NoSpacing"/>
        <w:jc w:val="both"/>
        <w:rPr>
          <w:rStyle w:val="colornavy"/>
          <w:rFonts w:ascii="Times New Roman" w:hAnsi="Times New Roman"/>
          <w:color w:val="000000" w:themeColor="text1"/>
          <w:sz w:val="24"/>
          <w:szCs w:val="24"/>
        </w:rPr>
      </w:pPr>
    </w:p>
    <w:p w:rsidR="00232FC5" w:rsidRPr="00232FC5" w:rsidRDefault="009B61FD" w:rsidP="00232FC5">
      <w:pPr>
        <w:widowControl w:val="0"/>
        <w:tabs>
          <w:tab w:val="left" w:pos="1496"/>
        </w:tabs>
        <w:autoSpaceDE w:val="0"/>
        <w:autoSpaceDN w:val="0"/>
        <w:adjustRightInd w:val="0"/>
        <w:jc w:val="both"/>
        <w:rPr>
          <w:bCs/>
        </w:rPr>
      </w:pPr>
      <w:r w:rsidRPr="00232FC5">
        <w:rPr>
          <w:rStyle w:val="colornavy"/>
          <w:b/>
          <w:color w:val="000000" w:themeColor="text1"/>
          <w:u w:val="single"/>
        </w:rPr>
        <w:t>ПЕТА</w:t>
      </w:r>
      <w:r w:rsidR="00B46439" w:rsidRPr="00232FC5">
        <w:rPr>
          <w:b/>
          <w:u w:val="single"/>
        </w:rPr>
        <w:t xml:space="preserve"> ТАЧКА ДНЕВНОГ РЕДА:</w:t>
      </w:r>
      <w:r w:rsidR="00232FC5" w:rsidRPr="00232FC5">
        <w:rPr>
          <w:b/>
          <w:bCs/>
        </w:rPr>
        <w:t>Разматрање Предлога закона о давању гаранције Републике Србије у корист UniCreditBankSrbijaa.d. Beograd по задужењу Јавног предузећа „Скијалишта Србије“ Београд, по основу Уговора о дугорочном инвестиционом кредиту за изград</w:t>
      </w:r>
      <w:r w:rsidR="00232FC5">
        <w:rPr>
          <w:b/>
          <w:bCs/>
        </w:rPr>
        <w:t>њу гондоле Брзеће-Мали Караман</w:t>
      </w:r>
    </w:p>
    <w:p w:rsidR="00F25F9C" w:rsidRPr="00B46439" w:rsidRDefault="00F25F9C" w:rsidP="00B46439">
      <w:pPr>
        <w:pStyle w:val="NoSpacing"/>
        <w:jc w:val="both"/>
        <w:rPr>
          <w:rStyle w:val="colornavy"/>
          <w:rFonts w:ascii="Times New Roman" w:hAnsi="Times New Roman"/>
          <w:color w:val="000000" w:themeColor="text1"/>
          <w:sz w:val="24"/>
          <w:szCs w:val="24"/>
        </w:rPr>
      </w:pPr>
    </w:p>
    <w:p w:rsidR="00232FC5" w:rsidRDefault="00232FC5" w:rsidP="00232FC5">
      <w:pPr>
        <w:ind w:firstLine="720"/>
        <w:jc w:val="both"/>
        <w:rPr>
          <w:rFonts w:eastAsia="Calibri"/>
        </w:rPr>
      </w:pPr>
      <w:r w:rsidRPr="00A82BD9">
        <w:rPr>
          <w:rFonts w:eastAsia="Calibri"/>
        </w:rPr>
        <w:t xml:space="preserve">На основу члана 156. став 3. Пословника Народне Скупштине, Одбор </w:t>
      </w:r>
      <w:r>
        <w:rPr>
          <w:rFonts w:eastAsia="Calibri"/>
        </w:rPr>
        <w:t>је једногласно (десет  гласова ,,за</w:t>
      </w:r>
      <w:r w:rsidRPr="00A82BD9">
        <w:rPr>
          <w:rFonts w:eastAsia="Calibri"/>
        </w:rPr>
        <w:t xml:space="preserve">”) </w:t>
      </w:r>
      <w:r>
        <w:rPr>
          <w:rFonts w:eastAsia="Calibri"/>
        </w:rPr>
        <w:t>одлучио да поднесе следећи</w:t>
      </w:r>
    </w:p>
    <w:p w:rsidR="00232FC5" w:rsidRDefault="00232FC5" w:rsidP="00232FC5">
      <w:pPr>
        <w:ind w:firstLine="720"/>
        <w:jc w:val="both"/>
        <w:rPr>
          <w:rFonts w:eastAsia="Calibri"/>
        </w:rPr>
      </w:pPr>
    </w:p>
    <w:p w:rsidR="00232FC5" w:rsidRPr="00232FC5" w:rsidRDefault="00232FC5" w:rsidP="00232FC5">
      <w:pPr>
        <w:spacing w:after="200"/>
        <w:jc w:val="center"/>
        <w:rPr>
          <w:rFonts w:eastAsia="Calibri"/>
        </w:rPr>
      </w:pPr>
      <w:r w:rsidRPr="00232FC5">
        <w:rPr>
          <w:rFonts w:eastAsia="Calibri"/>
        </w:rPr>
        <w:t>И З В Е Ш Т А Ј</w:t>
      </w:r>
    </w:p>
    <w:p w:rsidR="00F25F9C" w:rsidRDefault="00232FC5" w:rsidP="00232FC5">
      <w:pPr>
        <w:spacing w:after="200"/>
        <w:ind w:firstLine="720"/>
        <w:jc w:val="both"/>
        <w:rPr>
          <w:rFonts w:eastAsia="Calibri"/>
          <w:color w:val="000000"/>
          <w:lang w:val="sr-Cyrl-CS" w:eastAsia="sr-Cyrl-CS"/>
        </w:rPr>
      </w:pPr>
      <w:r w:rsidRPr="00232FC5">
        <w:rPr>
          <w:rFonts w:eastAsia="Calibri"/>
        </w:rPr>
        <w:t xml:space="preserve">Одбор је, у складу са чланом 155. став 2. Пословника Народне скупштине, одлучио да предложи Народној скупштини да прихвати </w:t>
      </w:r>
      <w:r w:rsidRPr="00232FC5">
        <w:rPr>
          <w:rFonts w:eastAsia="Courier New"/>
          <w:color w:val="000000"/>
        </w:rPr>
        <w:t xml:space="preserve">Предлог закона о давању гаранције Републике Србије у корист UniCreditBankSrbijaa.d. Beograd по задужењу Јавног предузећа „Скијалишта Србије” Београд, по основу Уговора о дугорочном инвестиционом кредиту за изградњу гондоле Брзеће </w:t>
      </w:r>
      <w:r w:rsidRPr="00232FC5">
        <w:rPr>
          <w:rFonts w:eastAsia="Courier New"/>
          <w:color w:val="5E578C"/>
        </w:rPr>
        <w:t xml:space="preserve">- </w:t>
      </w:r>
      <w:r w:rsidRPr="00232FC5">
        <w:rPr>
          <w:rFonts w:eastAsia="Courier New"/>
          <w:color w:val="000000"/>
        </w:rPr>
        <w:t>Мали Караман</w:t>
      </w:r>
      <w:r w:rsidRPr="00232FC5">
        <w:rPr>
          <w:rFonts w:eastAsia="Calibri"/>
          <w:color w:val="000000"/>
          <w:lang w:val="sr-Cyrl-CS" w:eastAsia="sr-Cyrl-CS"/>
        </w:rPr>
        <w:t>.</w:t>
      </w:r>
    </w:p>
    <w:p w:rsidR="00FF4399" w:rsidRPr="00FF4399" w:rsidRDefault="00FF4399" w:rsidP="00FF4399">
      <w:pPr>
        <w:ind w:firstLine="720"/>
        <w:jc w:val="both"/>
        <w:rPr>
          <w:lang w:val="sr-Cyrl-CS"/>
        </w:rPr>
      </w:pPr>
      <w:r w:rsidRPr="00FF4399">
        <w:rPr>
          <w:lang w:val="sr-Cyrl-CS"/>
        </w:rPr>
        <w:t>За известиоца Одбора на седници Народне скупштине одређена је др Александра Томић, председник Одбора.</w:t>
      </w:r>
    </w:p>
    <w:p w:rsidR="00FF4399" w:rsidRPr="00FF4399" w:rsidRDefault="00FF4399" w:rsidP="00FF4399">
      <w:pPr>
        <w:spacing w:after="200"/>
        <w:jc w:val="both"/>
        <w:rPr>
          <w:rStyle w:val="colornavy"/>
          <w:rFonts w:eastAsia="Calibri"/>
          <w:color w:val="000000"/>
          <w:lang w:val="sr-Cyrl-CS"/>
        </w:rPr>
      </w:pPr>
    </w:p>
    <w:p w:rsidR="00232FC5" w:rsidRDefault="00232FC5" w:rsidP="00232FC5">
      <w:pPr>
        <w:jc w:val="both"/>
        <w:rPr>
          <w:rStyle w:val="colornavy"/>
          <w:color w:val="000000" w:themeColor="text1"/>
        </w:rPr>
      </w:pPr>
    </w:p>
    <w:p w:rsidR="00232FC5" w:rsidRPr="00FF4399" w:rsidRDefault="00232FC5" w:rsidP="00232FC5">
      <w:pPr>
        <w:jc w:val="both"/>
        <w:rPr>
          <w:b/>
          <w:lang w:val="sr-Cyrl-CS"/>
        </w:rPr>
      </w:pPr>
      <w:r w:rsidRPr="00232FC5">
        <w:rPr>
          <w:rStyle w:val="colornavy"/>
          <w:b/>
          <w:color w:val="000000" w:themeColor="text1"/>
          <w:u w:val="single"/>
        </w:rPr>
        <w:t>ШЕСТА</w:t>
      </w:r>
      <w:r w:rsidR="00B46439" w:rsidRPr="00232FC5">
        <w:rPr>
          <w:b/>
          <w:u w:val="single"/>
        </w:rPr>
        <w:t xml:space="preserve"> ТАЧКА ДНЕВНОГ РЕДА:</w:t>
      </w:r>
      <w:r w:rsidRPr="00FF4399">
        <w:rPr>
          <w:b/>
          <w:lang w:val="sr-Cyrl-CS"/>
        </w:rPr>
        <w:t>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2020. годину.</w:t>
      </w:r>
    </w:p>
    <w:p w:rsidR="00FF4399" w:rsidRDefault="00FF4399" w:rsidP="00232FC5">
      <w:pPr>
        <w:jc w:val="both"/>
        <w:rPr>
          <w:lang w:val="sr-Cyrl-CS"/>
        </w:rPr>
      </w:pPr>
    </w:p>
    <w:p w:rsidR="00FF4399" w:rsidRDefault="00FF4399" w:rsidP="00232FC5">
      <w:pPr>
        <w:jc w:val="both"/>
        <w:rPr>
          <w:lang w:val="sr-Cyrl-CS"/>
        </w:rPr>
      </w:pPr>
    </w:p>
    <w:p w:rsidR="006B17C9" w:rsidRDefault="006B17C9" w:rsidP="00232FC5">
      <w:pPr>
        <w:jc w:val="both"/>
        <w:rPr>
          <w:lang w:val="sr-Cyrl-CS"/>
        </w:rPr>
      </w:pPr>
    </w:p>
    <w:p w:rsidR="006B17C9" w:rsidRDefault="006B17C9" w:rsidP="00232FC5">
      <w:pPr>
        <w:jc w:val="both"/>
        <w:rPr>
          <w:lang w:val="sr-Cyrl-CS"/>
        </w:rPr>
      </w:pPr>
    </w:p>
    <w:p w:rsidR="006B17C9" w:rsidRDefault="006B17C9" w:rsidP="00232FC5">
      <w:pPr>
        <w:jc w:val="both"/>
        <w:rPr>
          <w:lang w:val="sr-Cyrl-CS"/>
        </w:rPr>
      </w:pPr>
    </w:p>
    <w:p w:rsidR="006B17C9" w:rsidRDefault="006B17C9" w:rsidP="00232FC5">
      <w:pPr>
        <w:jc w:val="both"/>
        <w:rPr>
          <w:lang w:val="sr-Cyrl-CS"/>
        </w:rPr>
      </w:pPr>
    </w:p>
    <w:p w:rsidR="00FF4399" w:rsidRDefault="00FF4399" w:rsidP="00FF4399">
      <w:pPr>
        <w:ind w:firstLine="720"/>
        <w:jc w:val="both"/>
        <w:rPr>
          <w:rFonts w:eastAsia="Calibri"/>
        </w:rPr>
      </w:pPr>
      <w:proofErr w:type="gramStart"/>
      <w:r w:rsidRPr="00A82BD9">
        <w:rPr>
          <w:rFonts w:eastAsia="Calibri"/>
        </w:rPr>
        <w:t>На основу члана 156.</w:t>
      </w:r>
      <w:proofErr w:type="gramEnd"/>
      <w:r w:rsidRPr="00A82BD9">
        <w:rPr>
          <w:rFonts w:eastAsia="Calibri"/>
        </w:rPr>
        <w:t xml:space="preserve"> став 3. Пословника Народне Скупштине, Одбор </w:t>
      </w:r>
      <w:r>
        <w:rPr>
          <w:rFonts w:eastAsia="Calibri"/>
        </w:rPr>
        <w:t>је једногласно (десет  гласова ,,за</w:t>
      </w:r>
      <w:r w:rsidRPr="00A82BD9">
        <w:rPr>
          <w:rFonts w:eastAsia="Calibri"/>
        </w:rPr>
        <w:t xml:space="preserve">”) </w:t>
      </w:r>
      <w:r>
        <w:rPr>
          <w:rFonts w:eastAsia="Calibri"/>
        </w:rPr>
        <w:t>одлучио да поднесе следећи</w:t>
      </w:r>
    </w:p>
    <w:p w:rsidR="00FF4399" w:rsidRPr="00FF4399" w:rsidRDefault="00FF4399" w:rsidP="00FF4399">
      <w:pPr>
        <w:ind w:firstLine="720"/>
        <w:jc w:val="both"/>
      </w:pPr>
    </w:p>
    <w:p w:rsidR="00FF4399" w:rsidRPr="00FF4399" w:rsidRDefault="00FF4399" w:rsidP="00FF4399">
      <w:pPr>
        <w:jc w:val="center"/>
        <w:rPr>
          <w:lang w:val="sr-Cyrl-CS"/>
        </w:rPr>
      </w:pPr>
      <w:r w:rsidRPr="00FF4399">
        <w:rPr>
          <w:lang w:val="sr-Cyrl-CS"/>
        </w:rPr>
        <w:t>И З В Е Ш Т А Ј</w:t>
      </w:r>
    </w:p>
    <w:p w:rsidR="00FF4399" w:rsidRPr="00FF4399" w:rsidRDefault="00FF4399" w:rsidP="00FF4399">
      <w:pPr>
        <w:jc w:val="both"/>
        <w:rPr>
          <w:lang w:val="sr-Cyrl-CS"/>
        </w:rPr>
      </w:pPr>
    </w:p>
    <w:p w:rsidR="00FF4399" w:rsidRPr="00FF4399" w:rsidRDefault="00FF4399" w:rsidP="00FF4399">
      <w:pPr>
        <w:jc w:val="both"/>
        <w:rPr>
          <w:rStyle w:val="FontStyle150"/>
          <w:sz w:val="24"/>
          <w:szCs w:val="24"/>
          <w:lang w:val="sr-Cyrl-CS" w:eastAsia="sr-Cyrl-CS"/>
        </w:rPr>
      </w:pPr>
      <w:r w:rsidRPr="00FF4399">
        <w:rPr>
          <w:lang w:val="sr-Cyrl-CS"/>
        </w:rPr>
        <w:tab/>
        <w:t xml:space="preserve">Одбор је, у складу са чланом 155. став 2. Пословника Народне скупштине, одлучио да предложи Народној скупштини да прихвати </w:t>
      </w:r>
      <w:r w:rsidRPr="00FF4399">
        <w:rPr>
          <w:lang w:val="ru-RU"/>
        </w:rPr>
        <w:t xml:space="preserve">Предлог </w:t>
      </w:r>
      <w:r w:rsidRPr="00FF4399">
        <w:rPr>
          <w:rStyle w:val="FontStyle101"/>
          <w:sz w:val="24"/>
          <w:szCs w:val="24"/>
          <w:lang w:val="sr-Cyrl-CS" w:eastAsia="sr-Cyrl-CS"/>
        </w:rPr>
        <w:t xml:space="preserve">одлуке о давању сагласности на </w:t>
      </w:r>
      <w:r w:rsidRPr="00FF4399">
        <w:rPr>
          <w:lang w:val="sr-Cyrl-CS"/>
        </w:rPr>
        <w:t>О</w:t>
      </w:r>
      <w:r w:rsidRPr="00FF4399">
        <w:rPr>
          <w:rStyle w:val="FontStyle101"/>
          <w:sz w:val="24"/>
          <w:szCs w:val="24"/>
          <w:lang w:val="sr-Cyrl-CS" w:eastAsia="sr-Cyrl-CS"/>
        </w:rPr>
        <w:t>длуку о изменама и допунама Финансијског плана Републичког фонда за пензијско и инвалидско осигурање за 2020. годину</w:t>
      </w:r>
      <w:r w:rsidRPr="00FF4399">
        <w:rPr>
          <w:rStyle w:val="FontStyle150"/>
          <w:sz w:val="24"/>
          <w:szCs w:val="24"/>
          <w:lang w:val="sr-Cyrl-CS" w:eastAsia="sr-Cyrl-CS"/>
        </w:rPr>
        <w:t>.</w:t>
      </w:r>
    </w:p>
    <w:p w:rsidR="00FF4399" w:rsidRPr="00FF4399" w:rsidRDefault="00FF4399" w:rsidP="00FF4399">
      <w:pPr>
        <w:jc w:val="both"/>
        <w:rPr>
          <w:b/>
          <w:lang w:val="sr-Cyrl-CS"/>
        </w:rPr>
      </w:pPr>
    </w:p>
    <w:p w:rsidR="00FF4399" w:rsidRPr="00FF4399" w:rsidRDefault="00FF4399" w:rsidP="00FF4399">
      <w:pPr>
        <w:jc w:val="both"/>
        <w:rPr>
          <w:lang w:val="sr-Cyrl-CS"/>
        </w:rPr>
      </w:pPr>
      <w:r w:rsidRPr="00FF4399">
        <w:rPr>
          <w:lang w:val="sr-Cyrl-CS"/>
        </w:rPr>
        <w:tab/>
        <w:t>За известиоца Одбора на седници Народне скупштине одређена је др Александра Томић, председник Одбора.</w:t>
      </w:r>
    </w:p>
    <w:p w:rsidR="00FF4399" w:rsidRDefault="00FF4399" w:rsidP="00232FC5">
      <w:pPr>
        <w:jc w:val="both"/>
        <w:rPr>
          <w:lang w:val="sr-Cyrl-CS"/>
        </w:rPr>
      </w:pPr>
    </w:p>
    <w:p w:rsidR="004D7226" w:rsidRDefault="004D7226" w:rsidP="004D7226">
      <w:pPr>
        <w:widowControl w:val="0"/>
        <w:tabs>
          <w:tab w:val="left" w:pos="1496"/>
        </w:tabs>
        <w:autoSpaceDE w:val="0"/>
        <w:autoSpaceDN w:val="0"/>
        <w:adjustRightInd w:val="0"/>
        <w:jc w:val="both"/>
        <w:rPr>
          <w:b/>
          <w:bCs/>
          <w:lang w:val="sr-Cyrl-RS"/>
        </w:rPr>
      </w:pPr>
      <w:r w:rsidRPr="00B46439">
        <w:rPr>
          <w:b/>
          <w:u w:val="single"/>
        </w:rPr>
        <w:t xml:space="preserve">ДРУГА ТАЧКА ДНЕВНОГ </w:t>
      </w:r>
      <w:proofErr w:type="spellStart"/>
      <w:r w:rsidRPr="00B46439">
        <w:rPr>
          <w:b/>
          <w:u w:val="single"/>
        </w:rPr>
        <w:t>РЕДА</w:t>
      </w:r>
      <w:proofErr w:type="gramStart"/>
      <w:r w:rsidRPr="00B46439">
        <w:rPr>
          <w:b/>
          <w:u w:val="single"/>
        </w:rPr>
        <w:t>:</w:t>
      </w:r>
      <w:r w:rsidRPr="004E26DE">
        <w:rPr>
          <w:b/>
          <w:bCs/>
        </w:rPr>
        <w:t>Разматрање</w:t>
      </w:r>
      <w:proofErr w:type="spellEnd"/>
      <w:proofErr w:type="gramEnd"/>
      <w:r w:rsidRPr="004E26DE">
        <w:rPr>
          <w:b/>
          <w:bCs/>
        </w:rPr>
        <w:t xml:space="preserve"> </w:t>
      </w:r>
      <w:proofErr w:type="spellStart"/>
      <w:r w:rsidRPr="004E26DE">
        <w:rPr>
          <w:b/>
          <w:bCs/>
        </w:rPr>
        <w:t>Предлога</w:t>
      </w:r>
      <w:proofErr w:type="spellEnd"/>
      <w:r w:rsidRPr="004E26DE">
        <w:rPr>
          <w:b/>
          <w:bCs/>
        </w:rPr>
        <w:t xml:space="preserve"> </w:t>
      </w:r>
      <w:proofErr w:type="spellStart"/>
      <w:r w:rsidRPr="004E26DE">
        <w:rPr>
          <w:b/>
          <w:bCs/>
        </w:rPr>
        <w:t>закона</w:t>
      </w:r>
      <w:proofErr w:type="spellEnd"/>
      <w:r w:rsidRPr="004E26DE">
        <w:rPr>
          <w:b/>
          <w:bCs/>
        </w:rPr>
        <w:t xml:space="preserve"> о </w:t>
      </w:r>
      <w:proofErr w:type="spellStart"/>
      <w:r w:rsidRPr="004E26DE">
        <w:rPr>
          <w:b/>
          <w:bCs/>
        </w:rPr>
        <w:t>завршном</w:t>
      </w:r>
      <w:proofErr w:type="spellEnd"/>
      <w:r w:rsidRPr="004E26DE">
        <w:rPr>
          <w:b/>
          <w:bCs/>
        </w:rPr>
        <w:t xml:space="preserve"> </w:t>
      </w:r>
      <w:proofErr w:type="spellStart"/>
      <w:r w:rsidRPr="004E26DE">
        <w:rPr>
          <w:b/>
          <w:bCs/>
        </w:rPr>
        <w:t>рачуну</w:t>
      </w:r>
      <w:proofErr w:type="spellEnd"/>
      <w:r w:rsidRPr="004E26DE">
        <w:rPr>
          <w:b/>
          <w:bCs/>
        </w:rPr>
        <w:t xml:space="preserve"> </w:t>
      </w:r>
      <w:proofErr w:type="spellStart"/>
      <w:r w:rsidRPr="004E26DE">
        <w:rPr>
          <w:b/>
          <w:bCs/>
        </w:rPr>
        <w:t>буџета</w:t>
      </w:r>
      <w:proofErr w:type="spellEnd"/>
      <w:r w:rsidRPr="004E26DE">
        <w:rPr>
          <w:b/>
          <w:bCs/>
        </w:rPr>
        <w:t xml:space="preserve"> </w:t>
      </w:r>
      <w:proofErr w:type="spellStart"/>
      <w:r w:rsidRPr="004E26DE">
        <w:rPr>
          <w:b/>
          <w:bCs/>
        </w:rPr>
        <w:t>Републике</w:t>
      </w:r>
      <w:proofErr w:type="spellEnd"/>
      <w:r w:rsidRPr="004E26DE">
        <w:rPr>
          <w:b/>
          <w:bCs/>
        </w:rPr>
        <w:t xml:space="preserve"> </w:t>
      </w:r>
      <w:proofErr w:type="spellStart"/>
      <w:r w:rsidRPr="004E26DE">
        <w:rPr>
          <w:b/>
          <w:bCs/>
        </w:rPr>
        <w:t>Србије</w:t>
      </w:r>
      <w:proofErr w:type="spellEnd"/>
      <w:r w:rsidRPr="004E26DE">
        <w:rPr>
          <w:b/>
          <w:bCs/>
        </w:rPr>
        <w:t xml:space="preserve"> </w:t>
      </w:r>
      <w:proofErr w:type="spellStart"/>
      <w:r w:rsidRPr="004E26DE">
        <w:rPr>
          <w:b/>
          <w:bCs/>
        </w:rPr>
        <w:t>за</w:t>
      </w:r>
      <w:proofErr w:type="spellEnd"/>
      <w:r w:rsidRPr="004E26DE">
        <w:rPr>
          <w:b/>
          <w:bCs/>
        </w:rPr>
        <w:t xml:space="preserve"> 2019. </w:t>
      </w:r>
      <w:proofErr w:type="spellStart"/>
      <w:proofErr w:type="gramStart"/>
      <w:r w:rsidRPr="004E26DE">
        <w:rPr>
          <w:b/>
          <w:bCs/>
        </w:rPr>
        <w:t>годину</w:t>
      </w:r>
      <w:proofErr w:type="spellEnd"/>
      <w:proofErr w:type="gramEnd"/>
      <w:r>
        <w:rPr>
          <w:b/>
          <w:bCs/>
        </w:rPr>
        <w:t xml:space="preserve">, у </w:t>
      </w:r>
      <w:proofErr w:type="spellStart"/>
      <w:r>
        <w:rPr>
          <w:b/>
          <w:bCs/>
        </w:rPr>
        <w:t>начелу</w:t>
      </w:r>
      <w:proofErr w:type="spellEnd"/>
    </w:p>
    <w:p w:rsidR="004D7226" w:rsidRPr="004D7226" w:rsidRDefault="004D7226" w:rsidP="004D7226">
      <w:pPr>
        <w:widowControl w:val="0"/>
        <w:tabs>
          <w:tab w:val="left" w:pos="1496"/>
        </w:tabs>
        <w:autoSpaceDE w:val="0"/>
        <w:autoSpaceDN w:val="0"/>
        <w:adjustRightInd w:val="0"/>
        <w:jc w:val="both"/>
        <w:rPr>
          <w:b/>
          <w:bCs/>
          <w:lang w:val="sr-Cyrl-RS"/>
        </w:rPr>
      </w:pPr>
    </w:p>
    <w:p w:rsidR="004D7226" w:rsidRDefault="004D7226" w:rsidP="004D7226">
      <w:pPr>
        <w:pStyle w:val="NoSpacing"/>
        <w:ind w:firstLine="720"/>
        <w:jc w:val="both"/>
        <w:rPr>
          <w:rFonts w:ascii="Times New Roman" w:hAnsi="Times New Roman"/>
          <w:color w:val="000000" w:themeColor="text1"/>
          <w:sz w:val="24"/>
          <w:szCs w:val="24"/>
          <w:shd w:val="clear" w:color="auto" w:fill="FFFFFF"/>
        </w:rPr>
      </w:pPr>
      <w:proofErr w:type="spellStart"/>
      <w:proofErr w:type="gramStart"/>
      <w:r w:rsidRPr="00C23433">
        <w:rPr>
          <w:rFonts w:ascii="Times New Roman" w:hAnsi="Times New Roman"/>
          <w:color w:val="000000" w:themeColor="text1"/>
          <w:sz w:val="24"/>
          <w:szCs w:val="24"/>
          <w:shd w:val="clear" w:color="auto" w:fill="FFFFFF"/>
        </w:rPr>
        <w:t>Предлог</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закона</w:t>
      </w:r>
      <w:proofErr w:type="spellEnd"/>
      <w:r w:rsidRPr="00C23433">
        <w:rPr>
          <w:rFonts w:ascii="Times New Roman" w:hAnsi="Times New Roman"/>
          <w:color w:val="000000" w:themeColor="text1"/>
          <w:sz w:val="24"/>
          <w:szCs w:val="24"/>
          <w:shd w:val="clear" w:color="auto" w:fill="FFFFFF"/>
        </w:rPr>
        <w:t xml:space="preserve"> о </w:t>
      </w:r>
      <w:proofErr w:type="spellStart"/>
      <w:r w:rsidRPr="00C23433">
        <w:rPr>
          <w:rFonts w:ascii="Times New Roman" w:hAnsi="Times New Roman"/>
          <w:color w:val="000000" w:themeColor="text1"/>
          <w:sz w:val="24"/>
          <w:szCs w:val="24"/>
          <w:shd w:val="clear" w:color="auto" w:fill="FFFFFF"/>
        </w:rPr>
        <w:t>завршном</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рачуну</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буџета</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Републике</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Србије</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за</w:t>
      </w:r>
      <w:proofErr w:type="spellEnd"/>
      <w:r w:rsidRPr="00C23433">
        <w:rPr>
          <w:rFonts w:ascii="Times New Roman" w:hAnsi="Times New Roman"/>
          <w:color w:val="000000" w:themeColor="text1"/>
          <w:sz w:val="24"/>
          <w:szCs w:val="24"/>
          <w:shd w:val="clear" w:color="auto" w:fill="FFFFFF"/>
        </w:rPr>
        <w:t xml:space="preserve"> 2019.</w:t>
      </w:r>
      <w:proofErr w:type="gramEnd"/>
      <w:r w:rsidRPr="00C23433">
        <w:rPr>
          <w:rFonts w:ascii="Times New Roman" w:hAnsi="Times New Roman"/>
          <w:color w:val="000000" w:themeColor="text1"/>
          <w:sz w:val="24"/>
          <w:szCs w:val="24"/>
          <w:shd w:val="clear" w:color="auto" w:fill="FFFFFF"/>
        </w:rPr>
        <w:t xml:space="preserve"> </w:t>
      </w:r>
      <w:proofErr w:type="spellStart"/>
      <w:proofErr w:type="gramStart"/>
      <w:r w:rsidRPr="00C23433">
        <w:rPr>
          <w:rFonts w:ascii="Times New Roman" w:hAnsi="Times New Roman"/>
          <w:color w:val="000000" w:themeColor="text1"/>
          <w:sz w:val="24"/>
          <w:szCs w:val="24"/>
          <w:shd w:val="clear" w:color="auto" w:fill="FFFFFF"/>
        </w:rPr>
        <w:t>годину</w:t>
      </w:r>
      <w:proofErr w:type="spellEnd"/>
      <w:proofErr w:type="gramEnd"/>
      <w:r w:rsidRPr="00C23433">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образложио</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је</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председник</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Државне</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ревизорске</w:t>
      </w:r>
      <w:proofErr w:type="spellEnd"/>
      <w:r>
        <w:rPr>
          <w:rFonts w:ascii="Times New Roman" w:hAnsi="Times New Roman"/>
          <w:color w:val="000000" w:themeColor="text1"/>
          <w:sz w:val="24"/>
          <w:szCs w:val="24"/>
          <w:shd w:val="clear" w:color="auto" w:fill="FFFFFF"/>
        </w:rPr>
        <w:t xml:space="preserve"> </w:t>
      </w:r>
      <w:proofErr w:type="spellStart"/>
      <w:r>
        <w:rPr>
          <w:rFonts w:ascii="Times New Roman" w:hAnsi="Times New Roman"/>
          <w:color w:val="000000" w:themeColor="text1"/>
          <w:sz w:val="24"/>
          <w:szCs w:val="24"/>
          <w:shd w:val="clear" w:color="auto" w:fill="FFFFFF"/>
        </w:rPr>
        <w:t>институције</w:t>
      </w:r>
      <w:proofErr w:type="spellEnd"/>
      <w:r w:rsidRPr="00C23433">
        <w:rPr>
          <w:rFonts w:ascii="Times New Roman" w:hAnsi="Times New Roman"/>
          <w:color w:val="000000" w:themeColor="text1"/>
          <w:sz w:val="24"/>
          <w:szCs w:val="24"/>
          <w:shd w:val="clear" w:color="auto" w:fill="FFFFFF"/>
        </w:rPr>
        <w:t xml:space="preserve"> и </w:t>
      </w:r>
      <w:proofErr w:type="spellStart"/>
      <w:r w:rsidRPr="00C23433">
        <w:rPr>
          <w:rFonts w:ascii="Times New Roman" w:hAnsi="Times New Roman"/>
          <w:color w:val="000000" w:themeColor="text1"/>
          <w:sz w:val="24"/>
          <w:szCs w:val="24"/>
          <w:shd w:val="clear" w:color="auto" w:fill="FFFFFF"/>
        </w:rPr>
        <w:t>генерални</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државни</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ревизор</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др</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Душко</w:t>
      </w:r>
      <w:proofErr w:type="spellEnd"/>
      <w:r w:rsidRPr="00C23433">
        <w:rPr>
          <w:rFonts w:ascii="Times New Roman" w:hAnsi="Times New Roman"/>
          <w:color w:val="000000" w:themeColor="text1"/>
          <w:sz w:val="24"/>
          <w:szCs w:val="24"/>
          <w:shd w:val="clear" w:color="auto" w:fill="FFFFFF"/>
        </w:rPr>
        <w:t xml:space="preserve"> </w:t>
      </w:r>
      <w:proofErr w:type="spellStart"/>
      <w:r w:rsidRPr="00C23433">
        <w:rPr>
          <w:rFonts w:ascii="Times New Roman" w:hAnsi="Times New Roman"/>
          <w:color w:val="000000" w:themeColor="text1"/>
          <w:sz w:val="24"/>
          <w:szCs w:val="24"/>
          <w:shd w:val="clear" w:color="auto" w:fill="FFFFFF"/>
        </w:rPr>
        <w:t>Пејовић</w:t>
      </w:r>
      <w:proofErr w:type="spellEnd"/>
      <w:r>
        <w:rPr>
          <w:rFonts w:ascii="Times New Roman" w:hAnsi="Times New Roman"/>
          <w:color w:val="000000" w:themeColor="text1"/>
          <w:sz w:val="24"/>
          <w:szCs w:val="24"/>
          <w:shd w:val="clear" w:color="auto" w:fill="FFFFFF"/>
        </w:rPr>
        <w:t>.</w:t>
      </w:r>
    </w:p>
    <w:p w:rsidR="004D7226" w:rsidRDefault="004D7226" w:rsidP="004D7226">
      <w:pPr>
        <w:ind w:firstLine="720"/>
        <w:jc w:val="both"/>
        <w:rPr>
          <w:color w:val="313131"/>
          <w:shd w:val="clear" w:color="auto" w:fill="FFFFFF"/>
        </w:rPr>
      </w:pPr>
      <w:proofErr w:type="spellStart"/>
      <w:proofErr w:type="gramStart"/>
      <w:r>
        <w:rPr>
          <w:color w:val="000000" w:themeColor="text1"/>
          <w:shd w:val="clear" w:color="auto" w:fill="FFFFFF"/>
        </w:rPr>
        <w:t>Душко</w:t>
      </w:r>
      <w:proofErr w:type="spellEnd"/>
      <w:r>
        <w:rPr>
          <w:color w:val="000000" w:themeColor="text1"/>
          <w:shd w:val="clear" w:color="auto" w:fill="FFFFFF"/>
        </w:rPr>
        <w:t xml:space="preserve"> </w:t>
      </w:r>
      <w:proofErr w:type="spellStart"/>
      <w:r>
        <w:rPr>
          <w:color w:val="000000" w:themeColor="text1"/>
          <w:shd w:val="clear" w:color="auto" w:fill="FFFFFF"/>
        </w:rPr>
        <w:t>Пејовић</w:t>
      </w:r>
      <w:proofErr w:type="spellEnd"/>
      <w:r>
        <w:rPr>
          <w:color w:val="000000" w:themeColor="text1"/>
          <w:shd w:val="clear" w:color="auto" w:fill="FFFFFF"/>
        </w:rPr>
        <w:t xml:space="preserve"> </w:t>
      </w:r>
      <w:proofErr w:type="spellStart"/>
      <w:r>
        <w:rPr>
          <w:color w:val="000000" w:themeColor="text1"/>
          <w:shd w:val="clear" w:color="auto" w:fill="FFFFFF"/>
        </w:rPr>
        <w:t>је</w:t>
      </w:r>
      <w:proofErr w:type="spellEnd"/>
      <w:r>
        <w:rPr>
          <w:color w:val="000000" w:themeColor="text1"/>
          <w:shd w:val="clear" w:color="auto" w:fill="FFFFFF"/>
        </w:rPr>
        <w:t xml:space="preserve"> </w:t>
      </w:r>
      <w:proofErr w:type="spellStart"/>
      <w:r>
        <w:rPr>
          <w:color w:val="000000" w:themeColor="text1"/>
          <w:shd w:val="clear" w:color="auto" w:fill="FFFFFF"/>
        </w:rPr>
        <w:t>истакао</w:t>
      </w:r>
      <w:proofErr w:type="spellEnd"/>
      <w:r>
        <w:rPr>
          <w:color w:val="000000" w:themeColor="text1"/>
          <w:shd w:val="clear" w:color="auto" w:fill="FFFFFF"/>
        </w:rPr>
        <w:t xml:space="preserve"> </w:t>
      </w:r>
      <w:proofErr w:type="spellStart"/>
      <w:r>
        <w:rPr>
          <w:color w:val="000000" w:themeColor="text1"/>
          <w:shd w:val="clear" w:color="auto" w:fill="FFFFFF"/>
        </w:rPr>
        <w:t>да</w:t>
      </w:r>
      <w:proofErr w:type="spellEnd"/>
      <w:r>
        <w:rPr>
          <w:color w:val="000000" w:themeColor="text1"/>
          <w:shd w:val="clear" w:color="auto" w:fill="FFFFFF"/>
        </w:rPr>
        <w:t xml:space="preserve"> </w:t>
      </w:r>
      <w:proofErr w:type="spellStart"/>
      <w:r>
        <w:rPr>
          <w:color w:val="000000" w:themeColor="text1"/>
          <w:shd w:val="clear" w:color="auto" w:fill="FFFFFF"/>
        </w:rPr>
        <w:t>су</w:t>
      </w:r>
      <w:proofErr w:type="spellEnd"/>
      <w:r>
        <w:rPr>
          <w:color w:val="000000" w:themeColor="text1"/>
          <w:shd w:val="clear" w:color="auto" w:fill="FFFFFF"/>
        </w:rPr>
        <w:t xml:space="preserve"> </w:t>
      </w:r>
      <w:proofErr w:type="spellStart"/>
      <w:r>
        <w:rPr>
          <w:color w:val="000000" w:themeColor="text1"/>
          <w:shd w:val="clear" w:color="auto" w:fill="FFFFFF"/>
        </w:rPr>
        <w:t>р</w:t>
      </w:r>
      <w:r w:rsidRPr="009408DD">
        <w:rPr>
          <w:color w:val="000000" w:themeColor="text1"/>
          <w:shd w:val="clear" w:color="auto" w:fill="FFFFFF"/>
        </w:rPr>
        <w:t>евизијом</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Завршног</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рачуна</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буџета</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Републике</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Срби</w:t>
      </w:r>
      <w:r>
        <w:rPr>
          <w:color w:val="000000" w:themeColor="text1"/>
          <w:shd w:val="clear" w:color="auto" w:fill="FFFFFF"/>
        </w:rPr>
        <w:t>је</w:t>
      </w:r>
      <w:proofErr w:type="spellEnd"/>
      <w:r>
        <w:rPr>
          <w:color w:val="000000" w:themeColor="text1"/>
          <w:shd w:val="clear" w:color="auto" w:fill="FFFFFF"/>
        </w:rPr>
        <w:t xml:space="preserve"> </w:t>
      </w:r>
      <w:proofErr w:type="spellStart"/>
      <w:r>
        <w:rPr>
          <w:color w:val="000000" w:themeColor="text1"/>
          <w:shd w:val="clear" w:color="auto" w:fill="FFFFFF"/>
        </w:rPr>
        <w:t>за</w:t>
      </w:r>
      <w:proofErr w:type="spellEnd"/>
      <w:r>
        <w:rPr>
          <w:color w:val="000000" w:themeColor="text1"/>
          <w:shd w:val="clear" w:color="auto" w:fill="FFFFFF"/>
        </w:rPr>
        <w:t xml:space="preserve"> 2019.</w:t>
      </w:r>
      <w:proofErr w:type="gramEnd"/>
      <w:r>
        <w:rPr>
          <w:color w:val="000000" w:themeColor="text1"/>
          <w:shd w:val="clear" w:color="auto" w:fill="FFFFFF"/>
        </w:rPr>
        <w:t xml:space="preserve"> </w:t>
      </w:r>
      <w:proofErr w:type="spellStart"/>
      <w:r>
        <w:rPr>
          <w:color w:val="000000" w:themeColor="text1"/>
          <w:shd w:val="clear" w:color="auto" w:fill="FFFFFF"/>
        </w:rPr>
        <w:t>годину</w:t>
      </w:r>
      <w:proofErr w:type="spellEnd"/>
      <w:r>
        <w:rPr>
          <w:color w:val="000000" w:themeColor="text1"/>
          <w:shd w:val="clear" w:color="auto" w:fill="FFFFFF"/>
        </w:rPr>
        <w:t xml:space="preserve"> </w:t>
      </w:r>
      <w:proofErr w:type="spellStart"/>
      <w:r>
        <w:rPr>
          <w:color w:val="000000" w:themeColor="text1"/>
          <w:shd w:val="clear" w:color="auto" w:fill="FFFFFF"/>
        </w:rPr>
        <w:t>обухваћени</w:t>
      </w:r>
      <w:proofErr w:type="spellEnd"/>
      <w:r>
        <w:rPr>
          <w:color w:val="000000" w:themeColor="text1"/>
          <w:shd w:val="clear" w:color="auto" w:fill="FFFFFF"/>
        </w:rPr>
        <w:t xml:space="preserve"> </w:t>
      </w:r>
      <w:proofErr w:type="spellStart"/>
      <w:r w:rsidRPr="009408DD">
        <w:rPr>
          <w:color w:val="000000" w:themeColor="text1"/>
          <w:shd w:val="clear" w:color="auto" w:fill="FFFFFF"/>
        </w:rPr>
        <w:t>финансијски</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извештаји</w:t>
      </w:r>
      <w:proofErr w:type="spellEnd"/>
      <w:r w:rsidRPr="009408DD">
        <w:rPr>
          <w:color w:val="000000" w:themeColor="text1"/>
          <w:shd w:val="clear" w:color="auto" w:fill="FFFFFF"/>
        </w:rPr>
        <w:t xml:space="preserve"> 26 </w:t>
      </w:r>
      <w:proofErr w:type="spellStart"/>
      <w:r w:rsidRPr="009408DD">
        <w:rPr>
          <w:color w:val="000000" w:themeColor="text1"/>
          <w:shd w:val="clear" w:color="auto" w:fill="FFFFFF"/>
        </w:rPr>
        <w:t>субјекта</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од</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чега</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је</w:t>
      </w:r>
      <w:proofErr w:type="spellEnd"/>
      <w:r w:rsidRPr="009408DD">
        <w:rPr>
          <w:color w:val="000000" w:themeColor="text1"/>
          <w:shd w:val="clear" w:color="auto" w:fill="FFFFFF"/>
        </w:rPr>
        <w:t xml:space="preserve"> 17 </w:t>
      </w:r>
      <w:proofErr w:type="spellStart"/>
      <w:r w:rsidRPr="009408DD">
        <w:rPr>
          <w:color w:val="000000" w:themeColor="text1"/>
          <w:shd w:val="clear" w:color="auto" w:fill="FFFFFF"/>
        </w:rPr>
        <w:t>директних</w:t>
      </w:r>
      <w:proofErr w:type="spellEnd"/>
      <w:r w:rsidRPr="009408DD">
        <w:rPr>
          <w:color w:val="000000" w:themeColor="text1"/>
          <w:shd w:val="clear" w:color="auto" w:fill="FFFFFF"/>
        </w:rPr>
        <w:t xml:space="preserve"> и </w:t>
      </w:r>
      <w:r>
        <w:rPr>
          <w:color w:val="000000" w:themeColor="text1"/>
          <w:shd w:val="clear" w:color="auto" w:fill="FFFFFF"/>
        </w:rPr>
        <w:t>9</w:t>
      </w:r>
      <w:r w:rsidRPr="009408DD">
        <w:rPr>
          <w:color w:val="000000" w:themeColor="text1"/>
          <w:shd w:val="clear" w:color="auto" w:fill="FFFFFF"/>
        </w:rPr>
        <w:t xml:space="preserve"> </w:t>
      </w:r>
      <w:proofErr w:type="spellStart"/>
      <w:r w:rsidRPr="009408DD">
        <w:rPr>
          <w:color w:val="000000" w:themeColor="text1"/>
          <w:shd w:val="clear" w:color="auto" w:fill="FFFFFF"/>
        </w:rPr>
        <w:t>индиректних</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буџетских</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корисника</w:t>
      </w:r>
      <w:r>
        <w:rPr>
          <w:color w:val="000000" w:themeColor="text1"/>
          <w:shd w:val="clear" w:color="auto" w:fill="FFFFFF"/>
        </w:rPr>
        <w:t>.</w:t>
      </w:r>
      <w:r w:rsidRPr="009408DD">
        <w:rPr>
          <w:color w:val="000000" w:themeColor="text1"/>
          <w:shd w:val="clear" w:color="auto" w:fill="FFFFFF"/>
        </w:rPr>
        <w:t>Изражено</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је</w:t>
      </w:r>
      <w:proofErr w:type="spellEnd"/>
      <w:r w:rsidRPr="009408DD">
        <w:rPr>
          <w:color w:val="000000" w:themeColor="text1"/>
          <w:shd w:val="clear" w:color="auto" w:fill="FFFFFF"/>
        </w:rPr>
        <w:t xml:space="preserve"> 13 </w:t>
      </w:r>
      <w:proofErr w:type="spellStart"/>
      <w:r w:rsidRPr="009408DD">
        <w:rPr>
          <w:color w:val="000000" w:themeColor="text1"/>
          <w:shd w:val="clear" w:color="auto" w:fill="FFFFFF"/>
        </w:rPr>
        <w:t>позитивних</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мишљења</w:t>
      </w:r>
      <w:proofErr w:type="spellEnd"/>
      <w:r w:rsidRPr="009408DD">
        <w:rPr>
          <w:color w:val="000000" w:themeColor="text1"/>
          <w:shd w:val="clear" w:color="auto" w:fill="FFFFFF"/>
        </w:rPr>
        <w:t xml:space="preserve"> и 13 </w:t>
      </w:r>
      <w:proofErr w:type="spellStart"/>
      <w:r w:rsidRPr="009408DD">
        <w:rPr>
          <w:color w:val="000000" w:themeColor="text1"/>
          <w:shd w:val="clear" w:color="auto" w:fill="FFFFFF"/>
        </w:rPr>
        <w:t>мишљења</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са</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резервом</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док</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негативних</w:t>
      </w:r>
      <w:proofErr w:type="spellEnd"/>
      <w:r w:rsidRPr="009408DD">
        <w:rPr>
          <w:color w:val="000000" w:themeColor="text1"/>
          <w:shd w:val="clear" w:color="auto" w:fill="FFFFFF"/>
        </w:rPr>
        <w:t xml:space="preserve"> </w:t>
      </w:r>
      <w:proofErr w:type="spellStart"/>
      <w:r w:rsidRPr="009408DD">
        <w:rPr>
          <w:color w:val="000000" w:themeColor="text1"/>
          <w:shd w:val="clear" w:color="auto" w:fill="FFFFFF"/>
        </w:rPr>
        <w:t>мишљења</w:t>
      </w:r>
      <w:proofErr w:type="spellEnd"/>
      <w:r w:rsidRPr="009408DD">
        <w:rPr>
          <w:color w:val="000000" w:themeColor="text1"/>
          <w:shd w:val="clear" w:color="auto" w:fill="FFFFFF"/>
        </w:rPr>
        <w:t xml:space="preserve"> и </w:t>
      </w:r>
      <w:proofErr w:type="spellStart"/>
      <w:r w:rsidRPr="009408DD">
        <w:rPr>
          <w:color w:val="000000" w:themeColor="text1"/>
          <w:shd w:val="clear" w:color="auto" w:fill="FFFFFF"/>
        </w:rPr>
        <w:t>уздржав</w:t>
      </w:r>
      <w:r>
        <w:rPr>
          <w:color w:val="000000" w:themeColor="text1"/>
          <w:shd w:val="clear" w:color="auto" w:fill="FFFFFF"/>
        </w:rPr>
        <w:t>ања</w:t>
      </w:r>
      <w:proofErr w:type="spellEnd"/>
      <w:r>
        <w:rPr>
          <w:color w:val="000000" w:themeColor="text1"/>
          <w:shd w:val="clear" w:color="auto" w:fill="FFFFFF"/>
        </w:rPr>
        <w:t xml:space="preserve"> </w:t>
      </w:r>
      <w:proofErr w:type="spellStart"/>
      <w:r>
        <w:rPr>
          <w:color w:val="000000" w:themeColor="text1"/>
          <w:shd w:val="clear" w:color="auto" w:fill="FFFFFF"/>
        </w:rPr>
        <w:t>од</w:t>
      </w:r>
      <w:proofErr w:type="spellEnd"/>
      <w:r>
        <w:rPr>
          <w:color w:val="000000" w:themeColor="text1"/>
          <w:shd w:val="clear" w:color="auto" w:fill="FFFFFF"/>
        </w:rPr>
        <w:t xml:space="preserve"> </w:t>
      </w:r>
      <w:proofErr w:type="spellStart"/>
      <w:r>
        <w:rPr>
          <w:color w:val="000000" w:themeColor="text1"/>
          <w:shd w:val="clear" w:color="auto" w:fill="FFFFFF"/>
        </w:rPr>
        <w:t>давања</w:t>
      </w:r>
      <w:proofErr w:type="spellEnd"/>
      <w:r>
        <w:rPr>
          <w:color w:val="000000" w:themeColor="text1"/>
          <w:shd w:val="clear" w:color="auto" w:fill="FFFFFF"/>
        </w:rPr>
        <w:t xml:space="preserve"> </w:t>
      </w:r>
      <w:proofErr w:type="spellStart"/>
      <w:r>
        <w:rPr>
          <w:color w:val="000000" w:themeColor="text1"/>
          <w:shd w:val="clear" w:color="auto" w:fill="FFFFFF"/>
        </w:rPr>
        <w:t>мишљења</w:t>
      </w:r>
      <w:proofErr w:type="spellEnd"/>
      <w:r>
        <w:rPr>
          <w:color w:val="000000" w:themeColor="text1"/>
          <w:shd w:val="clear" w:color="auto" w:fill="FFFFFF"/>
        </w:rPr>
        <w:t xml:space="preserve"> </w:t>
      </w:r>
      <w:proofErr w:type="spellStart"/>
      <w:r>
        <w:rPr>
          <w:color w:val="000000" w:themeColor="text1"/>
          <w:shd w:val="clear" w:color="auto" w:fill="FFFFFF"/>
        </w:rPr>
        <w:t>није</w:t>
      </w:r>
      <w:proofErr w:type="spellEnd"/>
      <w:r>
        <w:rPr>
          <w:color w:val="000000" w:themeColor="text1"/>
          <w:shd w:val="clear" w:color="auto" w:fill="FFFFFF"/>
        </w:rPr>
        <w:t xml:space="preserve"> </w:t>
      </w:r>
      <w:proofErr w:type="spellStart"/>
      <w:r>
        <w:rPr>
          <w:color w:val="000000" w:themeColor="text1"/>
          <w:shd w:val="clear" w:color="auto" w:fill="FFFFFF"/>
        </w:rPr>
        <w:t>било</w:t>
      </w:r>
      <w:proofErr w:type="spellEnd"/>
      <w:r>
        <w:rPr>
          <w:color w:val="000000" w:themeColor="text1"/>
          <w:shd w:val="clear" w:color="auto" w:fill="FFFFFF"/>
        </w:rPr>
        <w:t xml:space="preserve">. </w:t>
      </w:r>
      <w:proofErr w:type="spellStart"/>
      <w:proofErr w:type="gramStart"/>
      <w:r>
        <w:rPr>
          <w:color w:val="000000" w:themeColor="text1"/>
          <w:shd w:val="clear" w:color="auto" w:fill="FFFFFF"/>
        </w:rPr>
        <w:t>Завршни</w:t>
      </w:r>
      <w:proofErr w:type="spellEnd"/>
      <w:r>
        <w:rPr>
          <w:color w:val="000000" w:themeColor="text1"/>
          <w:shd w:val="clear" w:color="auto" w:fill="FFFFFF"/>
        </w:rPr>
        <w:t xml:space="preserve"> </w:t>
      </w:r>
      <w:proofErr w:type="spellStart"/>
      <w:r>
        <w:rPr>
          <w:color w:val="000000" w:themeColor="text1"/>
          <w:shd w:val="clear" w:color="auto" w:fill="FFFFFF"/>
        </w:rPr>
        <w:t>рачун</w:t>
      </w:r>
      <w:proofErr w:type="spellEnd"/>
      <w:r>
        <w:rPr>
          <w:color w:val="000000" w:themeColor="text1"/>
          <w:shd w:val="clear" w:color="auto" w:fill="FFFFFF"/>
        </w:rPr>
        <w:t xml:space="preserve"> </w:t>
      </w:r>
      <w:proofErr w:type="spellStart"/>
      <w:r>
        <w:rPr>
          <w:color w:val="000000" w:themeColor="text1"/>
          <w:shd w:val="clear" w:color="auto" w:fill="FFFFFF"/>
        </w:rPr>
        <w:t>за</w:t>
      </w:r>
      <w:proofErr w:type="spellEnd"/>
      <w:r>
        <w:rPr>
          <w:color w:val="000000" w:themeColor="text1"/>
          <w:shd w:val="clear" w:color="auto" w:fill="FFFFFF"/>
        </w:rPr>
        <w:t xml:space="preserve"> 2019.годину </w:t>
      </w:r>
      <w:proofErr w:type="spellStart"/>
      <w:r>
        <w:rPr>
          <w:color w:val="000000" w:themeColor="text1"/>
          <w:shd w:val="clear" w:color="auto" w:fill="FFFFFF"/>
        </w:rPr>
        <w:t>садржи</w:t>
      </w:r>
      <w:proofErr w:type="spellEnd"/>
      <w:r>
        <w:rPr>
          <w:color w:val="000000" w:themeColor="text1"/>
          <w:shd w:val="clear" w:color="auto" w:fill="FFFFFF"/>
        </w:rPr>
        <w:t xml:space="preserve"> 89 </w:t>
      </w:r>
      <w:proofErr w:type="spellStart"/>
      <w:r>
        <w:rPr>
          <w:color w:val="000000" w:themeColor="text1"/>
          <w:shd w:val="clear" w:color="auto" w:fill="FFFFFF"/>
        </w:rPr>
        <w:t>пројектних</w:t>
      </w:r>
      <w:proofErr w:type="spellEnd"/>
      <w:r>
        <w:rPr>
          <w:color w:val="000000" w:themeColor="text1"/>
          <w:shd w:val="clear" w:color="auto" w:fill="FFFFFF"/>
        </w:rPr>
        <w:t xml:space="preserve"> </w:t>
      </w:r>
      <w:proofErr w:type="spellStart"/>
      <w:r>
        <w:rPr>
          <w:color w:val="000000" w:themeColor="text1"/>
          <w:shd w:val="clear" w:color="auto" w:fill="FFFFFF"/>
        </w:rPr>
        <w:t>активности</w:t>
      </w:r>
      <w:proofErr w:type="spellEnd"/>
      <w:r>
        <w:rPr>
          <w:color w:val="000000" w:themeColor="text1"/>
          <w:shd w:val="clear" w:color="auto" w:fill="FFFFFF"/>
        </w:rPr>
        <w:t xml:space="preserve"> </w:t>
      </w:r>
      <w:proofErr w:type="spellStart"/>
      <w:r>
        <w:rPr>
          <w:color w:val="000000" w:themeColor="text1"/>
          <w:shd w:val="clear" w:color="auto" w:fill="FFFFFF"/>
        </w:rPr>
        <w:t>које</w:t>
      </w:r>
      <w:proofErr w:type="spellEnd"/>
      <w:r>
        <w:rPr>
          <w:color w:val="000000" w:themeColor="text1"/>
          <w:shd w:val="clear" w:color="auto" w:fill="FFFFFF"/>
        </w:rPr>
        <w:t xml:space="preserve"> </w:t>
      </w:r>
      <w:proofErr w:type="spellStart"/>
      <w:r>
        <w:rPr>
          <w:color w:val="000000" w:themeColor="text1"/>
          <w:shd w:val="clear" w:color="auto" w:fill="FFFFFF"/>
        </w:rPr>
        <w:t>нису</w:t>
      </w:r>
      <w:proofErr w:type="spellEnd"/>
      <w:r>
        <w:rPr>
          <w:color w:val="000000" w:themeColor="text1"/>
          <w:shd w:val="clear" w:color="auto" w:fill="FFFFFF"/>
        </w:rPr>
        <w:t xml:space="preserve"> </w:t>
      </w:r>
      <w:proofErr w:type="spellStart"/>
      <w:r>
        <w:rPr>
          <w:color w:val="000000" w:themeColor="text1"/>
          <w:shd w:val="clear" w:color="auto" w:fill="FFFFFF"/>
        </w:rPr>
        <w:t>реализоване</w:t>
      </w:r>
      <w:proofErr w:type="spellEnd"/>
      <w:r>
        <w:rPr>
          <w:color w:val="000000" w:themeColor="text1"/>
          <w:shd w:val="clear" w:color="auto" w:fill="FFFFFF"/>
        </w:rPr>
        <w:t xml:space="preserve"> </w:t>
      </w:r>
      <w:proofErr w:type="spellStart"/>
      <w:r>
        <w:rPr>
          <w:color w:val="000000" w:themeColor="text1"/>
          <w:shd w:val="clear" w:color="auto" w:fill="FFFFFF"/>
        </w:rPr>
        <w:t>што</w:t>
      </w:r>
      <w:proofErr w:type="spellEnd"/>
      <w:r>
        <w:rPr>
          <w:color w:val="000000" w:themeColor="text1"/>
          <w:shd w:val="clear" w:color="auto" w:fill="FFFFFF"/>
        </w:rPr>
        <w:t xml:space="preserve"> </w:t>
      </w:r>
      <w:proofErr w:type="spellStart"/>
      <w:r>
        <w:rPr>
          <w:color w:val="000000" w:themeColor="text1"/>
          <w:shd w:val="clear" w:color="auto" w:fill="FFFFFF"/>
        </w:rPr>
        <w:t>указује</w:t>
      </w:r>
      <w:proofErr w:type="spellEnd"/>
      <w:r>
        <w:rPr>
          <w:color w:val="000000" w:themeColor="text1"/>
          <w:shd w:val="clear" w:color="auto" w:fill="FFFFFF"/>
        </w:rPr>
        <w:t xml:space="preserve"> </w:t>
      </w:r>
      <w:proofErr w:type="spellStart"/>
      <w:r>
        <w:rPr>
          <w:color w:val="000000" w:themeColor="text1"/>
          <w:shd w:val="clear" w:color="auto" w:fill="FFFFFF"/>
        </w:rPr>
        <w:t>на</w:t>
      </w:r>
      <w:proofErr w:type="spellEnd"/>
      <w:r>
        <w:rPr>
          <w:color w:val="000000" w:themeColor="text1"/>
          <w:shd w:val="clear" w:color="auto" w:fill="FFFFFF"/>
        </w:rPr>
        <w:t xml:space="preserve"> </w:t>
      </w:r>
      <w:proofErr w:type="spellStart"/>
      <w:r>
        <w:rPr>
          <w:color w:val="000000" w:themeColor="text1"/>
          <w:shd w:val="clear" w:color="auto" w:fill="FFFFFF"/>
        </w:rPr>
        <w:t>постојање</w:t>
      </w:r>
      <w:proofErr w:type="spellEnd"/>
      <w:r>
        <w:rPr>
          <w:color w:val="000000" w:themeColor="text1"/>
          <w:shd w:val="clear" w:color="auto" w:fill="FFFFFF"/>
        </w:rPr>
        <w:t xml:space="preserve"> </w:t>
      </w:r>
      <w:proofErr w:type="spellStart"/>
      <w:r>
        <w:rPr>
          <w:color w:val="000000" w:themeColor="text1"/>
          <w:shd w:val="clear" w:color="auto" w:fill="FFFFFF"/>
        </w:rPr>
        <w:t>проблема</w:t>
      </w:r>
      <w:proofErr w:type="spellEnd"/>
      <w:r>
        <w:rPr>
          <w:color w:val="000000" w:themeColor="text1"/>
          <w:shd w:val="clear" w:color="auto" w:fill="FFFFFF"/>
        </w:rPr>
        <w:t xml:space="preserve"> </w:t>
      </w:r>
      <w:proofErr w:type="spellStart"/>
      <w:r>
        <w:rPr>
          <w:color w:val="000000" w:themeColor="text1"/>
          <w:shd w:val="clear" w:color="auto" w:fill="FFFFFF"/>
        </w:rPr>
        <w:t>приликом</w:t>
      </w:r>
      <w:proofErr w:type="spellEnd"/>
      <w:r>
        <w:rPr>
          <w:color w:val="000000" w:themeColor="text1"/>
          <w:shd w:val="clear" w:color="auto" w:fill="FFFFFF"/>
        </w:rPr>
        <w:t xml:space="preserve"> </w:t>
      </w:r>
      <w:proofErr w:type="spellStart"/>
      <w:r>
        <w:rPr>
          <w:color w:val="000000" w:themeColor="text1"/>
          <w:shd w:val="clear" w:color="auto" w:fill="FFFFFF"/>
        </w:rPr>
        <w:t>планирања</w:t>
      </w:r>
      <w:proofErr w:type="spellEnd"/>
      <w:r>
        <w:rPr>
          <w:color w:val="000000" w:themeColor="text1"/>
          <w:shd w:val="clear" w:color="auto" w:fill="FFFFFF"/>
        </w:rPr>
        <w:t xml:space="preserve"> </w:t>
      </w:r>
      <w:proofErr w:type="spellStart"/>
      <w:r>
        <w:rPr>
          <w:color w:val="000000" w:themeColor="text1"/>
          <w:shd w:val="clear" w:color="auto" w:fill="FFFFFF"/>
        </w:rPr>
        <w:t>буџета</w:t>
      </w:r>
      <w:proofErr w:type="spellEnd"/>
      <w:r>
        <w:rPr>
          <w:color w:val="000000" w:themeColor="text1"/>
          <w:shd w:val="clear" w:color="auto" w:fill="FFFFFF"/>
        </w:rPr>
        <w:t>.</w:t>
      </w:r>
      <w:proofErr w:type="gramEnd"/>
      <w:r>
        <w:rPr>
          <w:color w:val="000000" w:themeColor="text1"/>
          <w:shd w:val="clear" w:color="auto" w:fill="FFFFFF"/>
        </w:rPr>
        <w:t xml:space="preserve"> ДРИ </w:t>
      </w:r>
      <w:proofErr w:type="spellStart"/>
      <w:r>
        <w:rPr>
          <w:color w:val="000000" w:themeColor="text1"/>
          <w:shd w:val="clear" w:color="auto" w:fill="FFFFFF"/>
        </w:rPr>
        <w:t>је</w:t>
      </w:r>
      <w:proofErr w:type="spellEnd"/>
      <w:r>
        <w:rPr>
          <w:color w:val="000000" w:themeColor="text1"/>
          <w:shd w:val="clear" w:color="auto" w:fill="FFFFFF"/>
        </w:rPr>
        <w:t xml:space="preserve"> </w:t>
      </w:r>
      <w:proofErr w:type="spellStart"/>
      <w:r>
        <w:rPr>
          <w:color w:val="000000" w:themeColor="text1"/>
          <w:shd w:val="clear" w:color="auto" w:fill="FFFFFF"/>
        </w:rPr>
        <w:t>дала</w:t>
      </w:r>
      <w:proofErr w:type="spellEnd"/>
      <w:r>
        <w:rPr>
          <w:color w:val="000000" w:themeColor="text1"/>
          <w:shd w:val="clear" w:color="auto" w:fill="FFFFFF"/>
        </w:rPr>
        <w:t xml:space="preserve"> </w:t>
      </w:r>
      <w:proofErr w:type="spellStart"/>
      <w:r>
        <w:rPr>
          <w:color w:val="000000" w:themeColor="text1"/>
          <w:shd w:val="clear" w:color="auto" w:fill="FFFFFF"/>
        </w:rPr>
        <w:t>укупно</w:t>
      </w:r>
      <w:proofErr w:type="spellEnd"/>
      <w:r>
        <w:rPr>
          <w:color w:val="000000" w:themeColor="text1"/>
          <w:shd w:val="clear" w:color="auto" w:fill="FFFFFF"/>
        </w:rPr>
        <w:t xml:space="preserve"> 110 </w:t>
      </w:r>
      <w:proofErr w:type="spellStart"/>
      <w:r>
        <w:rPr>
          <w:color w:val="000000" w:themeColor="text1"/>
          <w:shd w:val="clear" w:color="auto" w:fill="FFFFFF"/>
        </w:rPr>
        <w:t>препорука</w:t>
      </w:r>
      <w:proofErr w:type="spellEnd"/>
      <w:r>
        <w:rPr>
          <w:color w:val="000000" w:themeColor="text1"/>
          <w:shd w:val="clear" w:color="auto" w:fill="FFFFFF"/>
        </w:rPr>
        <w:t xml:space="preserve"> </w:t>
      </w:r>
      <w:proofErr w:type="spellStart"/>
      <w:r>
        <w:rPr>
          <w:color w:val="000000" w:themeColor="text1"/>
          <w:shd w:val="clear" w:color="auto" w:fill="FFFFFF"/>
        </w:rPr>
        <w:t>од</w:t>
      </w:r>
      <w:proofErr w:type="spellEnd"/>
      <w:r>
        <w:rPr>
          <w:color w:val="000000" w:themeColor="text1"/>
          <w:shd w:val="clear" w:color="auto" w:fill="FFFFFF"/>
        </w:rPr>
        <w:t xml:space="preserve"> </w:t>
      </w:r>
      <w:proofErr w:type="spellStart"/>
      <w:r>
        <w:rPr>
          <w:color w:val="000000" w:themeColor="text1"/>
          <w:shd w:val="clear" w:color="auto" w:fill="FFFFFF"/>
        </w:rPr>
        <w:t>којих</w:t>
      </w:r>
      <w:proofErr w:type="spellEnd"/>
      <w:r>
        <w:rPr>
          <w:color w:val="000000" w:themeColor="text1"/>
          <w:shd w:val="clear" w:color="auto" w:fill="FFFFFF"/>
        </w:rPr>
        <w:t xml:space="preserve"> </w:t>
      </w:r>
      <w:proofErr w:type="spellStart"/>
      <w:r>
        <w:rPr>
          <w:color w:val="000000" w:themeColor="text1"/>
          <w:shd w:val="clear" w:color="auto" w:fill="FFFFFF"/>
        </w:rPr>
        <w:t>је</w:t>
      </w:r>
      <w:proofErr w:type="spellEnd"/>
      <w:r>
        <w:rPr>
          <w:color w:val="000000" w:themeColor="text1"/>
          <w:shd w:val="clear" w:color="auto" w:fill="FFFFFF"/>
        </w:rPr>
        <w:t xml:space="preserve"> 19 у </w:t>
      </w:r>
      <w:proofErr w:type="spellStart"/>
      <w:r>
        <w:rPr>
          <w:color w:val="000000" w:themeColor="text1"/>
          <w:shd w:val="clear" w:color="auto" w:fill="FFFFFF"/>
        </w:rPr>
        <w:t>вези</w:t>
      </w:r>
      <w:proofErr w:type="spellEnd"/>
      <w:r>
        <w:rPr>
          <w:color w:val="000000" w:themeColor="text1"/>
          <w:shd w:val="clear" w:color="auto" w:fill="FFFFFF"/>
        </w:rPr>
        <w:t xml:space="preserve"> </w:t>
      </w:r>
      <w:proofErr w:type="spellStart"/>
      <w:r>
        <w:rPr>
          <w:color w:val="000000" w:themeColor="text1"/>
          <w:shd w:val="clear" w:color="auto" w:fill="FFFFFF"/>
        </w:rPr>
        <w:t>са</w:t>
      </w:r>
      <w:proofErr w:type="spellEnd"/>
      <w:r>
        <w:rPr>
          <w:color w:val="000000" w:themeColor="text1"/>
          <w:shd w:val="clear" w:color="auto" w:fill="FFFFFF"/>
        </w:rPr>
        <w:t xml:space="preserve"> </w:t>
      </w:r>
      <w:proofErr w:type="spellStart"/>
      <w:r>
        <w:rPr>
          <w:color w:val="000000" w:themeColor="text1"/>
          <w:shd w:val="clear" w:color="auto" w:fill="FFFFFF"/>
        </w:rPr>
        <w:t>завршним</w:t>
      </w:r>
      <w:proofErr w:type="spellEnd"/>
      <w:r>
        <w:rPr>
          <w:color w:val="000000" w:themeColor="text1"/>
          <w:shd w:val="clear" w:color="auto" w:fill="FFFFFF"/>
        </w:rPr>
        <w:t xml:space="preserve"> </w:t>
      </w:r>
      <w:proofErr w:type="spellStart"/>
      <w:r>
        <w:rPr>
          <w:color w:val="000000" w:themeColor="text1"/>
          <w:shd w:val="clear" w:color="auto" w:fill="FFFFFF"/>
        </w:rPr>
        <w:t>рачуном</w:t>
      </w:r>
      <w:proofErr w:type="spellEnd"/>
      <w:r>
        <w:rPr>
          <w:color w:val="000000" w:themeColor="text1"/>
          <w:shd w:val="clear" w:color="auto" w:fill="FFFFFF"/>
        </w:rPr>
        <w:t xml:space="preserve"> </w:t>
      </w:r>
      <w:proofErr w:type="spellStart"/>
      <w:r>
        <w:rPr>
          <w:color w:val="000000" w:themeColor="text1"/>
          <w:shd w:val="clear" w:color="auto" w:fill="FFFFFF"/>
        </w:rPr>
        <w:t>буџета</w:t>
      </w:r>
      <w:proofErr w:type="spellEnd"/>
      <w:r>
        <w:rPr>
          <w:color w:val="000000" w:themeColor="text1"/>
          <w:shd w:val="clear" w:color="auto" w:fill="FFFFFF"/>
        </w:rPr>
        <w:t xml:space="preserve">, </w:t>
      </w:r>
      <w:r w:rsidRPr="005673B6">
        <w:rPr>
          <w:color w:val="000000" w:themeColor="text1"/>
          <w:shd w:val="clear" w:color="auto" w:fill="FFFFFF"/>
        </w:rPr>
        <w:t xml:space="preserve">44 </w:t>
      </w:r>
      <w:proofErr w:type="spellStart"/>
      <w:r w:rsidRPr="005673B6">
        <w:rPr>
          <w:color w:val="000000" w:themeColor="text1"/>
          <w:shd w:val="clear" w:color="auto" w:fill="FFFFFF"/>
        </w:rPr>
        <w:t>препоруке</w:t>
      </w:r>
      <w:proofErr w:type="spellEnd"/>
      <w:r>
        <w:rPr>
          <w:color w:val="000000" w:themeColor="text1"/>
          <w:shd w:val="clear" w:color="auto" w:fill="FFFFFF"/>
        </w:rPr>
        <w:t xml:space="preserve"> </w:t>
      </w:r>
      <w:proofErr w:type="spellStart"/>
      <w:r>
        <w:rPr>
          <w:color w:val="000000" w:themeColor="text1"/>
          <w:shd w:val="clear" w:color="auto" w:fill="FFFFFF"/>
        </w:rPr>
        <w:t>се</w:t>
      </w:r>
      <w:proofErr w:type="spellEnd"/>
      <w:r>
        <w:rPr>
          <w:color w:val="000000" w:themeColor="text1"/>
          <w:shd w:val="clear" w:color="auto" w:fill="FFFFFF"/>
        </w:rPr>
        <w:t xml:space="preserve"> </w:t>
      </w:r>
      <w:proofErr w:type="spellStart"/>
      <w:r>
        <w:rPr>
          <w:color w:val="000000" w:themeColor="text1"/>
          <w:shd w:val="clear" w:color="auto" w:fill="FFFFFF"/>
        </w:rPr>
        <w:t>односе</w:t>
      </w:r>
      <w:proofErr w:type="spellEnd"/>
      <w:r>
        <w:rPr>
          <w:color w:val="000000" w:themeColor="text1"/>
          <w:shd w:val="clear" w:color="auto" w:fill="FFFFFF"/>
        </w:rPr>
        <w:t xml:space="preserve"> </w:t>
      </w:r>
      <w:proofErr w:type="spellStart"/>
      <w:r>
        <w:rPr>
          <w:color w:val="000000" w:themeColor="text1"/>
          <w:shd w:val="clear" w:color="auto" w:fill="FFFFFF"/>
        </w:rPr>
        <w:t>на</w:t>
      </w:r>
      <w:proofErr w:type="spellEnd"/>
      <w:r>
        <w:rPr>
          <w:color w:val="000000" w:themeColor="text1"/>
          <w:shd w:val="clear" w:color="auto" w:fill="FFFFFF"/>
        </w:rPr>
        <w:t xml:space="preserve"> </w:t>
      </w:r>
      <w:proofErr w:type="spellStart"/>
      <w:r>
        <w:rPr>
          <w:color w:val="000000" w:themeColor="text1"/>
          <w:shd w:val="clear" w:color="auto" w:fill="FFFFFF"/>
        </w:rPr>
        <w:t>директне</w:t>
      </w:r>
      <w:proofErr w:type="spellEnd"/>
      <w:r>
        <w:rPr>
          <w:color w:val="000000" w:themeColor="text1"/>
          <w:shd w:val="clear" w:color="auto" w:fill="FFFFFF"/>
        </w:rPr>
        <w:t xml:space="preserve"> </w:t>
      </w:r>
      <w:proofErr w:type="spellStart"/>
      <w:r>
        <w:rPr>
          <w:color w:val="000000" w:themeColor="text1"/>
          <w:shd w:val="clear" w:color="auto" w:fill="FFFFFF"/>
        </w:rPr>
        <w:t>кориснике</w:t>
      </w:r>
      <w:proofErr w:type="spellEnd"/>
      <w:r>
        <w:rPr>
          <w:color w:val="000000" w:themeColor="text1"/>
          <w:shd w:val="clear" w:color="auto" w:fill="FFFFFF"/>
        </w:rPr>
        <w:t xml:space="preserve"> а 47 </w:t>
      </w:r>
      <w:proofErr w:type="spellStart"/>
      <w:r>
        <w:rPr>
          <w:color w:val="000000" w:themeColor="text1"/>
          <w:shd w:val="clear" w:color="auto" w:fill="FFFFFF"/>
        </w:rPr>
        <w:t>на</w:t>
      </w:r>
      <w:proofErr w:type="spellEnd"/>
      <w:r>
        <w:rPr>
          <w:color w:val="000000" w:themeColor="text1"/>
          <w:shd w:val="clear" w:color="auto" w:fill="FFFFFF"/>
        </w:rPr>
        <w:t xml:space="preserve"> </w:t>
      </w:r>
      <w:proofErr w:type="spellStart"/>
      <w:r>
        <w:rPr>
          <w:color w:val="000000" w:themeColor="text1"/>
          <w:shd w:val="clear" w:color="auto" w:fill="FFFFFF"/>
        </w:rPr>
        <w:t>индиректне</w:t>
      </w:r>
      <w:proofErr w:type="spellEnd"/>
      <w:r>
        <w:rPr>
          <w:color w:val="000000" w:themeColor="text1"/>
          <w:shd w:val="clear" w:color="auto" w:fill="FFFFFF"/>
        </w:rPr>
        <w:t xml:space="preserve"> </w:t>
      </w:r>
      <w:proofErr w:type="spellStart"/>
      <w:r>
        <w:rPr>
          <w:color w:val="000000" w:themeColor="text1"/>
          <w:shd w:val="clear" w:color="auto" w:fill="FFFFFF"/>
        </w:rPr>
        <w:t>кориснике</w:t>
      </w:r>
      <w:proofErr w:type="spellEnd"/>
      <w:r>
        <w:rPr>
          <w:color w:val="000000" w:themeColor="text1"/>
          <w:shd w:val="clear" w:color="auto" w:fill="FFFFFF"/>
        </w:rPr>
        <w:t xml:space="preserve"> </w:t>
      </w:r>
      <w:proofErr w:type="spellStart"/>
      <w:r>
        <w:rPr>
          <w:color w:val="000000" w:themeColor="text1"/>
          <w:shd w:val="clear" w:color="auto" w:fill="FFFFFF"/>
        </w:rPr>
        <w:t>републичког</w:t>
      </w:r>
      <w:proofErr w:type="spellEnd"/>
      <w:r>
        <w:rPr>
          <w:color w:val="000000" w:themeColor="text1"/>
          <w:shd w:val="clear" w:color="auto" w:fill="FFFFFF"/>
        </w:rPr>
        <w:t xml:space="preserve"> </w:t>
      </w:r>
      <w:proofErr w:type="spellStart"/>
      <w:r>
        <w:rPr>
          <w:color w:val="000000" w:themeColor="text1"/>
          <w:shd w:val="clear" w:color="auto" w:fill="FFFFFF"/>
        </w:rPr>
        <w:t>буџета</w:t>
      </w:r>
      <w:proofErr w:type="spellEnd"/>
      <w:r>
        <w:rPr>
          <w:color w:val="000000" w:themeColor="text1"/>
          <w:shd w:val="clear" w:color="auto" w:fill="FFFFFF"/>
        </w:rPr>
        <w:t>.</w:t>
      </w:r>
    </w:p>
    <w:p w:rsidR="004D7226" w:rsidRPr="00B304F8" w:rsidRDefault="004D7226" w:rsidP="004D7226">
      <w:pPr>
        <w:ind w:firstLine="720"/>
        <w:jc w:val="both"/>
      </w:pPr>
      <w:proofErr w:type="spellStart"/>
      <w:r>
        <w:t>Председник</w:t>
      </w:r>
      <w:proofErr w:type="spellEnd"/>
      <w:r>
        <w:t xml:space="preserve"> </w:t>
      </w:r>
      <w:proofErr w:type="spellStart"/>
      <w:r>
        <w:t>Државне</w:t>
      </w:r>
      <w:proofErr w:type="spellEnd"/>
      <w:r>
        <w:t xml:space="preserve"> </w:t>
      </w:r>
      <w:proofErr w:type="spellStart"/>
      <w:r>
        <w:t>институције</w:t>
      </w:r>
      <w:proofErr w:type="spellEnd"/>
      <w:r>
        <w:t xml:space="preserve"> </w:t>
      </w:r>
      <w:proofErr w:type="spellStart"/>
      <w:r>
        <w:t>је</w:t>
      </w:r>
      <w:proofErr w:type="spellEnd"/>
      <w:r>
        <w:t xml:space="preserve"> </w:t>
      </w:r>
      <w:proofErr w:type="spellStart"/>
      <w:r>
        <w:t>напоменуо</w:t>
      </w:r>
      <w:proofErr w:type="spellEnd"/>
      <w:r>
        <w:t xml:space="preserve"> </w:t>
      </w:r>
      <w:proofErr w:type="spellStart"/>
      <w:r>
        <w:t>да</w:t>
      </w:r>
      <w:proofErr w:type="spellEnd"/>
      <w:r>
        <w:t xml:space="preserve"> </w:t>
      </w:r>
      <w:proofErr w:type="spellStart"/>
      <w:r>
        <w:t>су</w:t>
      </w:r>
      <w:proofErr w:type="spellEnd"/>
      <w:r>
        <w:t xml:space="preserve"> </w:t>
      </w:r>
      <w:proofErr w:type="spellStart"/>
      <w:r>
        <w:t>уочене</w:t>
      </w:r>
      <w:proofErr w:type="spellEnd"/>
      <w:r>
        <w:t xml:space="preserve"> </w:t>
      </w:r>
      <w:proofErr w:type="spellStart"/>
      <w:r>
        <w:t>следеће</w:t>
      </w:r>
      <w:proofErr w:type="spellEnd"/>
      <w:r>
        <w:t xml:space="preserve"> </w:t>
      </w:r>
      <w:proofErr w:type="spellStart"/>
      <w:r>
        <w:t>неправилности</w:t>
      </w:r>
      <w:proofErr w:type="spellEnd"/>
      <w:r>
        <w:t xml:space="preserve">:  </w:t>
      </w:r>
      <w:proofErr w:type="spellStart"/>
      <w:r>
        <w:t>да</w:t>
      </w:r>
      <w:proofErr w:type="spellEnd"/>
      <w:r>
        <w:t xml:space="preserve"> </w:t>
      </w:r>
      <w:proofErr w:type="spellStart"/>
      <w:r>
        <w:t>код</w:t>
      </w:r>
      <w:proofErr w:type="spellEnd"/>
      <w:r>
        <w:t xml:space="preserve"> </w:t>
      </w:r>
      <w:proofErr w:type="spellStart"/>
      <w:r>
        <w:t>неких</w:t>
      </w:r>
      <w:proofErr w:type="spellEnd"/>
      <w:r>
        <w:t xml:space="preserve"> </w:t>
      </w:r>
      <w:proofErr w:type="spellStart"/>
      <w:r>
        <w:t>корисника</w:t>
      </w:r>
      <w:proofErr w:type="spellEnd"/>
      <w:r>
        <w:t xml:space="preserve"> </w:t>
      </w:r>
      <w:proofErr w:type="spellStart"/>
      <w:r>
        <w:t>нису</w:t>
      </w:r>
      <w:proofErr w:type="spellEnd"/>
      <w:r>
        <w:t xml:space="preserve"> у </w:t>
      </w:r>
      <w:proofErr w:type="spellStart"/>
      <w:r>
        <w:t>потпуности</w:t>
      </w:r>
      <w:proofErr w:type="spellEnd"/>
      <w:r>
        <w:t xml:space="preserve"> </w:t>
      </w:r>
      <w:proofErr w:type="spellStart"/>
      <w:r>
        <w:t>успостављени</w:t>
      </w:r>
      <w:proofErr w:type="spellEnd"/>
      <w:r>
        <w:t xml:space="preserve"> </w:t>
      </w:r>
      <w:proofErr w:type="spellStart"/>
      <w:r>
        <w:t>финансијско</w:t>
      </w:r>
      <w:proofErr w:type="spellEnd"/>
      <w:r>
        <w:t xml:space="preserve"> </w:t>
      </w:r>
      <w:proofErr w:type="spellStart"/>
      <w:r>
        <w:t>управљање</w:t>
      </w:r>
      <w:proofErr w:type="spellEnd"/>
      <w:r>
        <w:t xml:space="preserve"> и </w:t>
      </w:r>
      <w:proofErr w:type="spellStart"/>
      <w:r>
        <w:t>контрола</w:t>
      </w:r>
      <w:proofErr w:type="spellEnd"/>
      <w:r>
        <w:t xml:space="preserve">, </w:t>
      </w:r>
      <w:proofErr w:type="spellStart"/>
      <w:r>
        <w:t>да</w:t>
      </w:r>
      <w:proofErr w:type="spellEnd"/>
      <w:r>
        <w:t xml:space="preserve"> </w:t>
      </w:r>
      <w:proofErr w:type="spellStart"/>
      <w:r>
        <w:t>су</w:t>
      </w:r>
      <w:proofErr w:type="spellEnd"/>
      <w:r>
        <w:t xml:space="preserve"> у </w:t>
      </w:r>
      <w:proofErr w:type="spellStart"/>
      <w:r>
        <w:t>области</w:t>
      </w:r>
      <w:proofErr w:type="spellEnd"/>
      <w:r>
        <w:t xml:space="preserve"> </w:t>
      </w:r>
      <w:proofErr w:type="spellStart"/>
      <w:r>
        <w:t>прихода</w:t>
      </w:r>
      <w:proofErr w:type="spellEnd"/>
      <w:r>
        <w:t xml:space="preserve"> и </w:t>
      </w:r>
      <w:proofErr w:type="spellStart"/>
      <w:r>
        <w:t>примања</w:t>
      </w:r>
      <w:proofErr w:type="spellEnd"/>
      <w:r>
        <w:t xml:space="preserve"> </w:t>
      </w:r>
      <w:proofErr w:type="spellStart"/>
      <w:r>
        <w:t>уочене</w:t>
      </w:r>
      <w:proofErr w:type="spellEnd"/>
      <w:r>
        <w:t xml:space="preserve"> </w:t>
      </w:r>
      <w:proofErr w:type="spellStart"/>
      <w:r>
        <w:t>неправилности</w:t>
      </w:r>
      <w:proofErr w:type="spellEnd"/>
      <w:r>
        <w:t xml:space="preserve"> у </w:t>
      </w:r>
      <w:proofErr w:type="spellStart"/>
      <w:r>
        <w:t>износу</w:t>
      </w:r>
      <w:proofErr w:type="spellEnd"/>
      <w:r>
        <w:t xml:space="preserve"> </w:t>
      </w:r>
      <w:proofErr w:type="spellStart"/>
      <w:r>
        <w:t>од</w:t>
      </w:r>
      <w:proofErr w:type="spellEnd"/>
      <w:r>
        <w:t xml:space="preserve"> 5</w:t>
      </w:r>
      <w:proofErr w:type="gramStart"/>
      <w:r>
        <w:t>,8</w:t>
      </w:r>
      <w:proofErr w:type="gramEnd"/>
      <w:r>
        <w:t xml:space="preserve"> </w:t>
      </w:r>
      <w:proofErr w:type="spellStart"/>
      <w:r>
        <w:t>милијарди</w:t>
      </w:r>
      <w:proofErr w:type="spellEnd"/>
      <w:r>
        <w:t xml:space="preserve"> </w:t>
      </w:r>
      <w:proofErr w:type="spellStart"/>
      <w:r>
        <w:t>динара</w:t>
      </w:r>
      <w:proofErr w:type="spellEnd"/>
      <w:r>
        <w:t xml:space="preserve">, </w:t>
      </w:r>
      <w:proofErr w:type="spellStart"/>
      <w:r>
        <w:t>да</w:t>
      </w:r>
      <w:proofErr w:type="spellEnd"/>
      <w:r>
        <w:t xml:space="preserve"> </w:t>
      </w:r>
      <w:proofErr w:type="spellStart"/>
      <w:r>
        <w:t>су</w:t>
      </w:r>
      <w:proofErr w:type="spellEnd"/>
      <w:r>
        <w:t xml:space="preserve"> у </w:t>
      </w:r>
      <w:proofErr w:type="spellStart"/>
      <w:r>
        <w:t>области</w:t>
      </w:r>
      <w:proofErr w:type="spellEnd"/>
      <w:r>
        <w:t xml:space="preserve"> </w:t>
      </w:r>
      <w:proofErr w:type="spellStart"/>
      <w:r>
        <w:t>пописа</w:t>
      </w:r>
      <w:proofErr w:type="spellEnd"/>
      <w:r>
        <w:t xml:space="preserve"> </w:t>
      </w:r>
      <w:proofErr w:type="spellStart"/>
      <w:r>
        <w:t>утврђене</w:t>
      </w:r>
      <w:proofErr w:type="spellEnd"/>
      <w:r>
        <w:t xml:space="preserve"> </w:t>
      </w:r>
      <w:proofErr w:type="spellStart"/>
      <w:r>
        <w:t>грешке</w:t>
      </w:r>
      <w:proofErr w:type="spellEnd"/>
      <w:r>
        <w:t xml:space="preserve"> у </w:t>
      </w:r>
      <w:proofErr w:type="spellStart"/>
      <w:r>
        <w:t>вредности</w:t>
      </w:r>
      <w:proofErr w:type="spellEnd"/>
      <w:r>
        <w:t xml:space="preserve"> </w:t>
      </w:r>
      <w:proofErr w:type="spellStart"/>
      <w:r>
        <w:t>од</w:t>
      </w:r>
      <w:proofErr w:type="spellEnd"/>
      <w:r>
        <w:t xml:space="preserve"> 12,7 </w:t>
      </w:r>
      <w:proofErr w:type="spellStart"/>
      <w:r>
        <w:t>милијарди</w:t>
      </w:r>
      <w:proofErr w:type="spellEnd"/>
      <w:r>
        <w:t xml:space="preserve"> </w:t>
      </w:r>
      <w:proofErr w:type="spellStart"/>
      <w:r>
        <w:t>динара</w:t>
      </w:r>
      <w:proofErr w:type="spellEnd"/>
      <w:r>
        <w:t xml:space="preserve">, </w:t>
      </w:r>
      <w:proofErr w:type="spellStart"/>
      <w:r>
        <w:t>да</w:t>
      </w:r>
      <w:proofErr w:type="spellEnd"/>
      <w:r>
        <w:t xml:space="preserve"> </w:t>
      </w:r>
      <w:proofErr w:type="spellStart"/>
      <w:r>
        <w:t>су</w:t>
      </w:r>
      <w:proofErr w:type="spellEnd"/>
      <w:r>
        <w:t xml:space="preserve"> у </w:t>
      </w:r>
      <w:proofErr w:type="spellStart"/>
      <w:r>
        <w:t>билансу</w:t>
      </w:r>
      <w:proofErr w:type="spellEnd"/>
      <w:r>
        <w:t xml:space="preserve"> </w:t>
      </w:r>
      <w:proofErr w:type="spellStart"/>
      <w:r>
        <w:t>стања</w:t>
      </w:r>
      <w:proofErr w:type="spellEnd"/>
      <w:r>
        <w:t xml:space="preserve"> </w:t>
      </w:r>
      <w:proofErr w:type="spellStart"/>
      <w:r>
        <w:t>утврђене</w:t>
      </w:r>
      <w:proofErr w:type="spellEnd"/>
      <w:r>
        <w:t xml:space="preserve"> </w:t>
      </w:r>
      <w:proofErr w:type="spellStart"/>
      <w:r>
        <w:t>неправилности</w:t>
      </w:r>
      <w:proofErr w:type="spellEnd"/>
      <w:r>
        <w:t xml:space="preserve"> </w:t>
      </w:r>
      <w:proofErr w:type="spellStart"/>
      <w:r>
        <w:t>од</w:t>
      </w:r>
      <w:proofErr w:type="spellEnd"/>
      <w:r>
        <w:t xml:space="preserve"> 65,3 </w:t>
      </w:r>
      <w:proofErr w:type="spellStart"/>
      <w:r>
        <w:t>милијарди</w:t>
      </w:r>
      <w:proofErr w:type="spellEnd"/>
      <w:r>
        <w:t xml:space="preserve"> </w:t>
      </w:r>
      <w:proofErr w:type="spellStart"/>
      <w:r>
        <w:t>динара</w:t>
      </w:r>
      <w:proofErr w:type="spellEnd"/>
      <w:r>
        <w:t xml:space="preserve">. </w:t>
      </w:r>
      <w:proofErr w:type="spellStart"/>
      <w:proofErr w:type="gramStart"/>
      <w:r>
        <w:t>Према</w:t>
      </w:r>
      <w:proofErr w:type="spellEnd"/>
      <w:r>
        <w:t xml:space="preserve"> </w:t>
      </w:r>
      <w:proofErr w:type="spellStart"/>
      <w:r>
        <w:t>његовим</w:t>
      </w:r>
      <w:proofErr w:type="spellEnd"/>
      <w:r>
        <w:t xml:space="preserve"> </w:t>
      </w:r>
      <w:proofErr w:type="spellStart"/>
      <w:r>
        <w:t>речима</w:t>
      </w:r>
      <w:proofErr w:type="spellEnd"/>
      <w:r>
        <w:t xml:space="preserve">, </w:t>
      </w:r>
      <w:proofErr w:type="spellStart"/>
      <w:r>
        <w:t>похвално</w:t>
      </w:r>
      <w:proofErr w:type="spellEnd"/>
      <w:r>
        <w:t xml:space="preserve"> </w:t>
      </w:r>
      <w:proofErr w:type="spellStart"/>
      <w:r>
        <w:t>је</w:t>
      </w:r>
      <w:proofErr w:type="spellEnd"/>
      <w:r>
        <w:t xml:space="preserve"> </w:t>
      </w:r>
      <w:proofErr w:type="spellStart"/>
      <w:r>
        <w:t>то</w:t>
      </w:r>
      <w:proofErr w:type="spellEnd"/>
      <w:r>
        <w:t xml:space="preserve"> </w:t>
      </w:r>
      <w:proofErr w:type="spellStart"/>
      <w:r>
        <w:t>што</w:t>
      </w:r>
      <w:proofErr w:type="spellEnd"/>
      <w:r>
        <w:t xml:space="preserve"> </w:t>
      </w:r>
      <w:proofErr w:type="spellStart"/>
      <w:r>
        <w:t>су</w:t>
      </w:r>
      <w:proofErr w:type="spellEnd"/>
      <w:r>
        <w:t xml:space="preserve"> </w:t>
      </w:r>
      <w:proofErr w:type="spellStart"/>
      <w:r>
        <w:t>први</w:t>
      </w:r>
      <w:proofErr w:type="spellEnd"/>
      <w:r>
        <w:t xml:space="preserve"> </w:t>
      </w:r>
      <w:proofErr w:type="spellStart"/>
      <w:r>
        <w:t>пут</w:t>
      </w:r>
      <w:proofErr w:type="spellEnd"/>
      <w:r>
        <w:t xml:space="preserve"> у </w:t>
      </w:r>
      <w:proofErr w:type="spellStart"/>
      <w:r>
        <w:t>пословним</w:t>
      </w:r>
      <w:proofErr w:type="spellEnd"/>
      <w:r>
        <w:t xml:space="preserve"> </w:t>
      </w:r>
      <w:proofErr w:type="spellStart"/>
      <w:r>
        <w:t>књигама</w:t>
      </w:r>
      <w:proofErr w:type="spellEnd"/>
      <w:r>
        <w:t xml:space="preserve"> </w:t>
      </w:r>
      <w:proofErr w:type="spellStart"/>
      <w:r>
        <w:t>евидентиране</w:t>
      </w:r>
      <w:proofErr w:type="spellEnd"/>
      <w:r>
        <w:t xml:space="preserve"> </w:t>
      </w:r>
      <w:proofErr w:type="spellStart"/>
      <w:r>
        <w:t>нефинансијска</w:t>
      </w:r>
      <w:proofErr w:type="spellEnd"/>
      <w:r>
        <w:t xml:space="preserve"> </w:t>
      </w:r>
      <w:proofErr w:type="spellStart"/>
      <w:r>
        <w:t>имовина</w:t>
      </w:r>
      <w:proofErr w:type="spellEnd"/>
      <w:r>
        <w:t xml:space="preserve"> у </w:t>
      </w:r>
      <w:proofErr w:type="spellStart"/>
      <w:r>
        <w:t>припреми</w:t>
      </w:r>
      <w:proofErr w:type="spellEnd"/>
      <w:r>
        <w:t xml:space="preserve">, у </w:t>
      </w:r>
      <w:proofErr w:type="spellStart"/>
      <w:r>
        <w:t>залихама</w:t>
      </w:r>
      <w:proofErr w:type="spellEnd"/>
      <w:r>
        <w:t xml:space="preserve">, </w:t>
      </w:r>
      <w:proofErr w:type="spellStart"/>
      <w:r>
        <w:t>дотације</w:t>
      </w:r>
      <w:proofErr w:type="spellEnd"/>
      <w:r>
        <w:t xml:space="preserve">, </w:t>
      </w:r>
      <w:proofErr w:type="spellStart"/>
      <w:r>
        <w:t>донације</w:t>
      </w:r>
      <w:proofErr w:type="spellEnd"/>
      <w:r>
        <w:t xml:space="preserve"> и </w:t>
      </w:r>
      <w:proofErr w:type="spellStart"/>
      <w:r>
        <w:t>аванси</w:t>
      </w:r>
      <w:proofErr w:type="spellEnd"/>
      <w:r>
        <w:t>.</w:t>
      </w:r>
      <w:proofErr w:type="gramEnd"/>
      <w:r>
        <w:t xml:space="preserve"> </w:t>
      </w:r>
    </w:p>
    <w:p w:rsidR="004D7226" w:rsidRDefault="004D7226" w:rsidP="004D7226">
      <w:pPr>
        <w:ind w:firstLine="720"/>
        <w:jc w:val="both"/>
      </w:pPr>
      <w:proofErr w:type="spellStart"/>
      <w:proofErr w:type="gramStart"/>
      <w:r>
        <w:rPr>
          <w:color w:val="000000" w:themeColor="text1"/>
          <w:shd w:val="clear" w:color="auto" w:fill="FFFFFF"/>
        </w:rPr>
        <w:t>Синиша</w:t>
      </w:r>
      <w:proofErr w:type="spellEnd"/>
      <w:r>
        <w:rPr>
          <w:color w:val="000000" w:themeColor="text1"/>
          <w:shd w:val="clear" w:color="auto" w:fill="FFFFFF"/>
        </w:rPr>
        <w:t xml:space="preserve"> </w:t>
      </w:r>
      <w:proofErr w:type="spellStart"/>
      <w:r>
        <w:rPr>
          <w:color w:val="000000" w:themeColor="text1"/>
          <w:shd w:val="clear" w:color="auto" w:fill="FFFFFF"/>
        </w:rPr>
        <w:t>Мали</w:t>
      </w:r>
      <w:proofErr w:type="spellEnd"/>
      <w:r>
        <w:rPr>
          <w:color w:val="000000" w:themeColor="text1"/>
          <w:shd w:val="clear" w:color="auto" w:fill="FFFFFF"/>
        </w:rPr>
        <w:t xml:space="preserve"> </w:t>
      </w:r>
      <w:proofErr w:type="spellStart"/>
      <w:r>
        <w:rPr>
          <w:color w:val="000000" w:themeColor="text1"/>
          <w:shd w:val="clear" w:color="auto" w:fill="FFFFFF"/>
        </w:rPr>
        <w:t>се</w:t>
      </w:r>
      <w:proofErr w:type="spellEnd"/>
      <w:r>
        <w:rPr>
          <w:color w:val="000000" w:themeColor="text1"/>
          <w:shd w:val="clear" w:color="auto" w:fill="FFFFFF"/>
        </w:rPr>
        <w:t xml:space="preserve"> </w:t>
      </w:r>
      <w:proofErr w:type="spellStart"/>
      <w:r>
        <w:rPr>
          <w:color w:val="000000" w:themeColor="text1"/>
          <w:shd w:val="clear" w:color="auto" w:fill="FFFFFF"/>
        </w:rPr>
        <w:t>захвалио</w:t>
      </w:r>
      <w:proofErr w:type="spellEnd"/>
      <w:r>
        <w:rPr>
          <w:color w:val="000000" w:themeColor="text1"/>
          <w:shd w:val="clear" w:color="auto" w:fill="FFFFFF"/>
        </w:rPr>
        <w:t xml:space="preserve"> </w:t>
      </w:r>
      <w:proofErr w:type="spellStart"/>
      <w:r>
        <w:rPr>
          <w:color w:val="000000" w:themeColor="text1"/>
          <w:shd w:val="clear" w:color="auto" w:fill="FFFFFF"/>
        </w:rPr>
        <w:t>Државној</w:t>
      </w:r>
      <w:proofErr w:type="spellEnd"/>
      <w:r>
        <w:rPr>
          <w:color w:val="000000" w:themeColor="text1"/>
          <w:shd w:val="clear" w:color="auto" w:fill="FFFFFF"/>
        </w:rPr>
        <w:t xml:space="preserve"> </w:t>
      </w:r>
      <w:proofErr w:type="spellStart"/>
      <w:r>
        <w:rPr>
          <w:color w:val="000000" w:themeColor="text1"/>
          <w:shd w:val="clear" w:color="auto" w:fill="FFFFFF"/>
        </w:rPr>
        <w:t>ревизорској</w:t>
      </w:r>
      <w:proofErr w:type="spellEnd"/>
      <w:r>
        <w:rPr>
          <w:color w:val="000000" w:themeColor="text1"/>
          <w:shd w:val="clear" w:color="auto" w:fill="FFFFFF"/>
        </w:rPr>
        <w:t xml:space="preserve"> </w:t>
      </w:r>
      <w:proofErr w:type="spellStart"/>
      <w:r>
        <w:rPr>
          <w:color w:val="000000" w:themeColor="text1"/>
          <w:shd w:val="clear" w:color="auto" w:fill="FFFFFF"/>
        </w:rPr>
        <w:t>институцији</w:t>
      </w:r>
      <w:proofErr w:type="spellEnd"/>
      <w:r>
        <w:rPr>
          <w:color w:val="000000" w:themeColor="text1"/>
          <w:shd w:val="clear" w:color="auto" w:fill="FFFFFF"/>
        </w:rPr>
        <w:t xml:space="preserve"> </w:t>
      </w:r>
      <w:proofErr w:type="spellStart"/>
      <w:r>
        <w:rPr>
          <w:color w:val="000000" w:themeColor="text1"/>
          <w:shd w:val="clear" w:color="auto" w:fill="FFFFFF"/>
        </w:rPr>
        <w:t>на</w:t>
      </w:r>
      <w:proofErr w:type="spellEnd"/>
      <w:r>
        <w:rPr>
          <w:color w:val="000000" w:themeColor="text1"/>
          <w:shd w:val="clear" w:color="auto" w:fill="FFFFFF"/>
        </w:rPr>
        <w:t xml:space="preserve"> </w:t>
      </w:r>
      <w:proofErr w:type="spellStart"/>
      <w:r>
        <w:rPr>
          <w:color w:val="000000" w:themeColor="text1"/>
          <w:shd w:val="clear" w:color="auto" w:fill="FFFFFF"/>
        </w:rPr>
        <w:t>добронамерним</w:t>
      </w:r>
      <w:proofErr w:type="spellEnd"/>
      <w:r>
        <w:rPr>
          <w:color w:val="000000" w:themeColor="text1"/>
          <w:shd w:val="clear" w:color="auto" w:fill="FFFFFF"/>
        </w:rPr>
        <w:t xml:space="preserve"> </w:t>
      </w:r>
      <w:proofErr w:type="spellStart"/>
      <w:r>
        <w:rPr>
          <w:color w:val="000000" w:themeColor="text1"/>
          <w:shd w:val="clear" w:color="auto" w:fill="FFFFFF"/>
        </w:rPr>
        <w:t>критикама</w:t>
      </w:r>
      <w:proofErr w:type="spellEnd"/>
      <w:r>
        <w:rPr>
          <w:color w:val="000000" w:themeColor="text1"/>
          <w:shd w:val="clear" w:color="auto" w:fill="FFFFFF"/>
        </w:rPr>
        <w:t xml:space="preserve"> </w:t>
      </w:r>
      <w:proofErr w:type="spellStart"/>
      <w:r>
        <w:rPr>
          <w:color w:val="000000" w:themeColor="text1"/>
          <w:shd w:val="clear" w:color="auto" w:fill="FFFFFF"/>
        </w:rPr>
        <w:t>Завршног</w:t>
      </w:r>
      <w:proofErr w:type="spellEnd"/>
      <w:r>
        <w:rPr>
          <w:color w:val="000000" w:themeColor="text1"/>
          <w:shd w:val="clear" w:color="auto" w:fill="FFFFFF"/>
        </w:rPr>
        <w:t xml:space="preserve"> </w:t>
      </w:r>
      <w:proofErr w:type="spellStart"/>
      <w:r>
        <w:rPr>
          <w:color w:val="000000" w:themeColor="text1"/>
          <w:shd w:val="clear" w:color="auto" w:fill="FFFFFF"/>
        </w:rPr>
        <w:t>рачуна</w:t>
      </w:r>
      <w:proofErr w:type="spellEnd"/>
      <w:r>
        <w:rPr>
          <w:color w:val="000000" w:themeColor="text1"/>
          <w:shd w:val="clear" w:color="auto" w:fill="FFFFFF"/>
        </w:rPr>
        <w:t xml:space="preserve"> </w:t>
      </w:r>
      <w:proofErr w:type="spellStart"/>
      <w:r>
        <w:rPr>
          <w:color w:val="000000" w:themeColor="text1"/>
          <w:shd w:val="clear" w:color="auto" w:fill="FFFFFF"/>
        </w:rPr>
        <w:t>за</w:t>
      </w:r>
      <w:proofErr w:type="spellEnd"/>
      <w:r>
        <w:rPr>
          <w:color w:val="000000" w:themeColor="text1"/>
          <w:shd w:val="clear" w:color="auto" w:fill="FFFFFF"/>
        </w:rPr>
        <w:t xml:space="preserve"> 2019.годину и </w:t>
      </w:r>
      <w:proofErr w:type="spellStart"/>
      <w:r>
        <w:rPr>
          <w:color w:val="000000" w:themeColor="text1"/>
          <w:shd w:val="clear" w:color="auto" w:fill="FFFFFF"/>
        </w:rPr>
        <w:t>нагласио</w:t>
      </w:r>
      <w:proofErr w:type="spellEnd"/>
      <w:r>
        <w:rPr>
          <w:color w:val="000000" w:themeColor="text1"/>
          <w:shd w:val="clear" w:color="auto" w:fill="FFFFFF"/>
        </w:rPr>
        <w:t xml:space="preserve"> </w:t>
      </w:r>
      <w:proofErr w:type="spellStart"/>
      <w:r>
        <w:rPr>
          <w:color w:val="000000" w:themeColor="text1"/>
          <w:shd w:val="clear" w:color="auto" w:fill="FFFFFF"/>
        </w:rPr>
        <w:t>да</w:t>
      </w:r>
      <w:proofErr w:type="spellEnd"/>
      <w:r>
        <w:rPr>
          <w:color w:val="000000" w:themeColor="text1"/>
          <w:shd w:val="clear" w:color="auto" w:fill="FFFFFF"/>
        </w:rPr>
        <w:t xml:space="preserve"> </w:t>
      </w:r>
      <w:proofErr w:type="spellStart"/>
      <w:r>
        <w:rPr>
          <w:color w:val="000000" w:themeColor="text1"/>
          <w:shd w:val="clear" w:color="auto" w:fill="FFFFFF"/>
        </w:rPr>
        <w:t>је</w:t>
      </w:r>
      <w:proofErr w:type="spellEnd"/>
      <w:r>
        <w:rPr>
          <w:color w:val="000000" w:themeColor="text1"/>
          <w:shd w:val="clear" w:color="auto" w:fill="FFFFFF"/>
        </w:rPr>
        <w:t xml:space="preserve"> </w:t>
      </w:r>
      <w:proofErr w:type="spellStart"/>
      <w:r>
        <w:rPr>
          <w:color w:val="000000" w:themeColor="text1"/>
          <w:shd w:val="clear" w:color="auto" w:fill="FFFFFF"/>
        </w:rPr>
        <w:t>Министарство</w:t>
      </w:r>
      <w:proofErr w:type="spellEnd"/>
      <w:r>
        <w:rPr>
          <w:color w:val="000000" w:themeColor="text1"/>
          <w:shd w:val="clear" w:color="auto" w:fill="FFFFFF"/>
        </w:rPr>
        <w:t xml:space="preserve"> </w:t>
      </w:r>
      <w:proofErr w:type="spellStart"/>
      <w:r>
        <w:rPr>
          <w:color w:val="000000" w:themeColor="text1"/>
          <w:shd w:val="clear" w:color="auto" w:fill="FFFFFF"/>
        </w:rPr>
        <w:t>финансија</w:t>
      </w:r>
      <w:proofErr w:type="spellEnd"/>
      <w:r>
        <w:rPr>
          <w:color w:val="000000" w:themeColor="text1"/>
          <w:shd w:val="clear" w:color="auto" w:fill="FFFFFF"/>
        </w:rPr>
        <w:t xml:space="preserve"> </w:t>
      </w:r>
      <w:proofErr w:type="spellStart"/>
      <w:r>
        <w:rPr>
          <w:color w:val="000000" w:themeColor="text1"/>
          <w:shd w:val="clear" w:color="auto" w:fill="FFFFFF"/>
        </w:rPr>
        <w:t>предузело</w:t>
      </w:r>
      <w:proofErr w:type="spellEnd"/>
      <w:r>
        <w:rPr>
          <w:color w:val="000000" w:themeColor="text1"/>
          <w:shd w:val="clear" w:color="auto" w:fill="FFFFFF"/>
        </w:rPr>
        <w:t xml:space="preserve"> </w:t>
      </w:r>
      <w:proofErr w:type="spellStart"/>
      <w:r>
        <w:rPr>
          <w:color w:val="000000" w:themeColor="text1"/>
          <w:shd w:val="clear" w:color="auto" w:fill="FFFFFF"/>
        </w:rPr>
        <w:t>кораке</w:t>
      </w:r>
      <w:proofErr w:type="spellEnd"/>
      <w:r>
        <w:rPr>
          <w:color w:val="000000" w:themeColor="text1"/>
          <w:shd w:val="clear" w:color="auto" w:fill="FFFFFF"/>
        </w:rPr>
        <w:t xml:space="preserve"> </w:t>
      </w:r>
      <w:proofErr w:type="spellStart"/>
      <w:r>
        <w:rPr>
          <w:color w:val="000000" w:themeColor="text1"/>
          <w:shd w:val="clear" w:color="auto" w:fill="FFFFFF"/>
        </w:rPr>
        <w:t>да</w:t>
      </w:r>
      <w:proofErr w:type="spellEnd"/>
      <w:r>
        <w:rPr>
          <w:color w:val="000000" w:themeColor="text1"/>
          <w:shd w:val="clear" w:color="auto" w:fill="FFFFFF"/>
        </w:rPr>
        <w:t xml:space="preserve"> </w:t>
      </w:r>
      <w:proofErr w:type="spellStart"/>
      <w:r>
        <w:rPr>
          <w:color w:val="000000" w:themeColor="text1"/>
          <w:shd w:val="clear" w:color="auto" w:fill="FFFFFF"/>
        </w:rPr>
        <w:t>се</w:t>
      </w:r>
      <w:proofErr w:type="spellEnd"/>
      <w:r>
        <w:rPr>
          <w:color w:val="000000" w:themeColor="text1"/>
          <w:shd w:val="clear" w:color="auto" w:fill="FFFFFF"/>
        </w:rPr>
        <w:t xml:space="preserve"> </w:t>
      </w:r>
      <w:proofErr w:type="spellStart"/>
      <w:r>
        <w:rPr>
          <w:color w:val="000000" w:themeColor="text1"/>
          <w:shd w:val="clear" w:color="auto" w:fill="FFFFFF"/>
        </w:rPr>
        <w:t>уклоне</w:t>
      </w:r>
      <w:proofErr w:type="spellEnd"/>
      <w:r>
        <w:rPr>
          <w:color w:val="000000" w:themeColor="text1"/>
          <w:shd w:val="clear" w:color="auto" w:fill="FFFFFF"/>
        </w:rPr>
        <w:t xml:space="preserve"> </w:t>
      </w:r>
      <w:proofErr w:type="spellStart"/>
      <w:r>
        <w:rPr>
          <w:color w:val="000000" w:themeColor="text1"/>
          <w:shd w:val="clear" w:color="auto" w:fill="FFFFFF"/>
        </w:rPr>
        <w:t>утврђене</w:t>
      </w:r>
      <w:proofErr w:type="spellEnd"/>
      <w:r>
        <w:rPr>
          <w:color w:val="000000" w:themeColor="text1"/>
          <w:shd w:val="clear" w:color="auto" w:fill="FFFFFF"/>
        </w:rPr>
        <w:t xml:space="preserve"> </w:t>
      </w:r>
      <w:proofErr w:type="spellStart"/>
      <w:r>
        <w:rPr>
          <w:color w:val="000000" w:themeColor="text1"/>
          <w:shd w:val="clear" w:color="auto" w:fill="FFFFFF"/>
        </w:rPr>
        <w:t>неправилности</w:t>
      </w:r>
      <w:proofErr w:type="spellEnd"/>
      <w:r>
        <w:rPr>
          <w:color w:val="000000" w:themeColor="text1"/>
          <w:shd w:val="clear" w:color="auto" w:fill="FFFFFF"/>
        </w:rPr>
        <w:t>.</w:t>
      </w:r>
      <w:proofErr w:type="gramEnd"/>
      <w:r>
        <w:rPr>
          <w:color w:val="000000" w:themeColor="text1"/>
          <w:shd w:val="clear" w:color="auto" w:fill="FFFFFF"/>
        </w:rPr>
        <w:t xml:space="preserve"> </w:t>
      </w:r>
      <w:proofErr w:type="spellStart"/>
      <w:proofErr w:type="gramStart"/>
      <w:r>
        <w:rPr>
          <w:color w:val="000000" w:themeColor="text1"/>
          <w:shd w:val="clear" w:color="auto" w:fill="FFFFFF"/>
        </w:rPr>
        <w:t>Он</w:t>
      </w:r>
      <w:proofErr w:type="spellEnd"/>
      <w:r>
        <w:rPr>
          <w:color w:val="000000" w:themeColor="text1"/>
          <w:shd w:val="clear" w:color="auto" w:fill="FFFFFF"/>
        </w:rPr>
        <w:t xml:space="preserve"> </w:t>
      </w:r>
      <w:proofErr w:type="spellStart"/>
      <w:r>
        <w:rPr>
          <w:color w:val="000000" w:themeColor="text1"/>
          <w:shd w:val="clear" w:color="auto" w:fill="FFFFFF"/>
        </w:rPr>
        <w:t>је</w:t>
      </w:r>
      <w:proofErr w:type="spellEnd"/>
      <w:r>
        <w:rPr>
          <w:color w:val="000000" w:themeColor="text1"/>
          <w:shd w:val="clear" w:color="auto" w:fill="FFFFFF"/>
        </w:rPr>
        <w:t xml:space="preserve"> </w:t>
      </w:r>
      <w:proofErr w:type="spellStart"/>
      <w:r>
        <w:rPr>
          <w:color w:val="000000" w:themeColor="text1"/>
          <w:shd w:val="clear" w:color="auto" w:fill="FFFFFF"/>
        </w:rPr>
        <w:t>истакао</w:t>
      </w:r>
      <w:proofErr w:type="spellEnd"/>
      <w:r>
        <w:rPr>
          <w:color w:val="000000" w:themeColor="text1"/>
          <w:shd w:val="clear" w:color="auto" w:fill="FFFFFF"/>
        </w:rPr>
        <w:t xml:space="preserve"> </w:t>
      </w:r>
      <w:proofErr w:type="spellStart"/>
      <w:r>
        <w:rPr>
          <w:color w:val="000000" w:themeColor="text1"/>
          <w:shd w:val="clear" w:color="auto" w:fill="FFFFFF"/>
        </w:rPr>
        <w:t>чињеницу</w:t>
      </w:r>
      <w:proofErr w:type="spellEnd"/>
      <w:r>
        <w:rPr>
          <w:color w:val="000000" w:themeColor="text1"/>
          <w:shd w:val="clear" w:color="auto" w:fill="FFFFFF"/>
        </w:rPr>
        <w:t xml:space="preserve"> </w:t>
      </w:r>
      <w:proofErr w:type="spellStart"/>
      <w:r>
        <w:rPr>
          <w:color w:val="000000" w:themeColor="text1"/>
          <w:shd w:val="clear" w:color="auto" w:fill="FFFFFF"/>
        </w:rPr>
        <w:t>да</w:t>
      </w:r>
      <w:proofErr w:type="spellEnd"/>
      <w:r>
        <w:rPr>
          <w:color w:val="000000" w:themeColor="text1"/>
          <w:shd w:val="clear" w:color="auto" w:fill="FFFFFF"/>
        </w:rPr>
        <w:t xml:space="preserve"> </w:t>
      </w:r>
      <w:proofErr w:type="spellStart"/>
      <w:r>
        <w:rPr>
          <w:color w:val="000000" w:themeColor="text1"/>
          <w:shd w:val="clear" w:color="auto" w:fill="FFFFFF"/>
        </w:rPr>
        <w:t>се</w:t>
      </w:r>
      <w:proofErr w:type="spellEnd"/>
      <w:r>
        <w:rPr>
          <w:color w:val="000000" w:themeColor="text1"/>
          <w:shd w:val="clear" w:color="auto" w:fill="FFFFFF"/>
        </w:rPr>
        <w:t xml:space="preserve"> </w:t>
      </w:r>
      <w:proofErr w:type="spellStart"/>
      <w:r>
        <w:t>први</w:t>
      </w:r>
      <w:proofErr w:type="spellEnd"/>
      <w:r>
        <w:t xml:space="preserve"> </w:t>
      </w:r>
      <w:proofErr w:type="spellStart"/>
      <w:r>
        <w:t>пут</w:t>
      </w:r>
      <w:proofErr w:type="spellEnd"/>
      <w:r w:rsidRPr="007B1C26">
        <w:t xml:space="preserve"> </w:t>
      </w:r>
      <w:proofErr w:type="spellStart"/>
      <w:r w:rsidRPr="007B1C26">
        <w:t>после</w:t>
      </w:r>
      <w:proofErr w:type="spellEnd"/>
      <w:r w:rsidRPr="007B1C26">
        <w:t xml:space="preserve"> </w:t>
      </w:r>
      <w:proofErr w:type="spellStart"/>
      <w:r>
        <w:t>осамнаест</w:t>
      </w:r>
      <w:proofErr w:type="spellEnd"/>
      <w:r>
        <w:t xml:space="preserve"> </w:t>
      </w:r>
      <w:proofErr w:type="spellStart"/>
      <w:r w:rsidRPr="007B1C26">
        <w:t>годинау</w:t>
      </w:r>
      <w:proofErr w:type="spellEnd"/>
      <w:r w:rsidRPr="007B1C26">
        <w:t xml:space="preserve"> </w:t>
      </w:r>
      <w:proofErr w:type="spellStart"/>
      <w:r w:rsidRPr="007B1C26">
        <w:t>истом</w:t>
      </w:r>
      <w:proofErr w:type="spellEnd"/>
      <w:r w:rsidRPr="007B1C26">
        <w:t xml:space="preserve"> </w:t>
      </w:r>
      <w:proofErr w:type="spellStart"/>
      <w:r w:rsidRPr="007B1C26">
        <w:t>дану</w:t>
      </w:r>
      <w:proofErr w:type="spellEnd"/>
      <w:r w:rsidRPr="007B1C26">
        <w:t xml:space="preserve"> </w:t>
      </w:r>
      <w:proofErr w:type="spellStart"/>
      <w:r w:rsidRPr="007B1C26">
        <w:t>разматра</w:t>
      </w:r>
      <w:proofErr w:type="spellEnd"/>
      <w:r w:rsidRPr="007B1C26">
        <w:t xml:space="preserve"> </w:t>
      </w:r>
      <w:proofErr w:type="spellStart"/>
      <w:r w:rsidRPr="007B1C26">
        <w:t>буџет</w:t>
      </w:r>
      <w:proofErr w:type="spellEnd"/>
      <w:r w:rsidRPr="007B1C26">
        <w:t xml:space="preserve"> </w:t>
      </w:r>
      <w:proofErr w:type="spellStart"/>
      <w:r w:rsidRPr="007B1C26">
        <w:t>за</w:t>
      </w:r>
      <w:proofErr w:type="spellEnd"/>
      <w:r w:rsidRPr="007B1C26">
        <w:t xml:space="preserve"> </w:t>
      </w:r>
      <w:proofErr w:type="spellStart"/>
      <w:r w:rsidRPr="007B1C26">
        <w:t>наредну</w:t>
      </w:r>
      <w:proofErr w:type="spellEnd"/>
      <w:r w:rsidRPr="007B1C26">
        <w:t xml:space="preserve"> </w:t>
      </w:r>
      <w:proofErr w:type="spellStart"/>
      <w:r w:rsidRPr="007B1C26">
        <w:t>годину</w:t>
      </w:r>
      <w:proofErr w:type="spellEnd"/>
      <w:r w:rsidRPr="007B1C26">
        <w:t xml:space="preserve"> и </w:t>
      </w:r>
      <w:proofErr w:type="spellStart"/>
      <w:r w:rsidRPr="007B1C26">
        <w:t>завршни</w:t>
      </w:r>
      <w:proofErr w:type="spellEnd"/>
      <w:r w:rsidRPr="007B1C26">
        <w:t xml:space="preserve"> </w:t>
      </w:r>
      <w:proofErr w:type="spellStart"/>
      <w:r w:rsidRPr="007B1C26">
        <w:t>рачун</w:t>
      </w:r>
      <w:proofErr w:type="spellEnd"/>
      <w:r w:rsidRPr="007B1C26">
        <w:t xml:space="preserve"> </w:t>
      </w:r>
      <w:proofErr w:type="spellStart"/>
      <w:r w:rsidRPr="007B1C26">
        <w:t>за</w:t>
      </w:r>
      <w:proofErr w:type="spellEnd"/>
      <w:r w:rsidRPr="007B1C26">
        <w:t xml:space="preserve"> </w:t>
      </w:r>
      <w:proofErr w:type="spellStart"/>
      <w:r w:rsidRPr="007B1C26">
        <w:t>претходну</w:t>
      </w:r>
      <w:proofErr w:type="spellEnd"/>
      <w:r w:rsidRPr="007B1C26">
        <w:t xml:space="preserve"> </w:t>
      </w:r>
      <w:proofErr w:type="spellStart"/>
      <w:r w:rsidRPr="007B1C26">
        <w:t>годину</w:t>
      </w:r>
      <w:proofErr w:type="spellEnd"/>
      <w:r w:rsidRPr="007B1C26">
        <w:t>.</w:t>
      </w:r>
      <w:proofErr w:type="gramEnd"/>
      <w:r w:rsidRPr="007B1C26">
        <w:t xml:space="preserve"> </w:t>
      </w:r>
    </w:p>
    <w:p w:rsidR="004D7226" w:rsidRPr="00232FC5" w:rsidRDefault="004D7226" w:rsidP="00232FC5">
      <w:pPr>
        <w:jc w:val="both"/>
        <w:rPr>
          <w:lang w:val="sr-Cyrl-CS"/>
        </w:rPr>
      </w:pPr>
    </w:p>
    <w:p w:rsidR="004D7226" w:rsidRPr="006F758D" w:rsidRDefault="004D7226" w:rsidP="004D7226">
      <w:pPr>
        <w:ind w:firstLine="720"/>
        <w:jc w:val="both"/>
        <w:rPr>
          <w:rFonts w:eastAsia="Calibri"/>
        </w:rPr>
      </w:pPr>
      <w:proofErr w:type="spellStart"/>
      <w:proofErr w:type="gramStart"/>
      <w:r w:rsidRPr="00A82BD9">
        <w:rPr>
          <w:rFonts w:eastAsia="Calibri"/>
        </w:rPr>
        <w:t>На</w:t>
      </w:r>
      <w:proofErr w:type="spellEnd"/>
      <w:r w:rsidRPr="00A82BD9">
        <w:rPr>
          <w:rFonts w:eastAsia="Calibri"/>
        </w:rPr>
        <w:t xml:space="preserve"> </w:t>
      </w:r>
      <w:proofErr w:type="spellStart"/>
      <w:r w:rsidRPr="00A82BD9">
        <w:rPr>
          <w:rFonts w:eastAsia="Calibri"/>
        </w:rPr>
        <w:t>основу</w:t>
      </w:r>
      <w:proofErr w:type="spellEnd"/>
      <w:r w:rsidRPr="00A82BD9">
        <w:rPr>
          <w:rFonts w:eastAsia="Calibri"/>
        </w:rPr>
        <w:t xml:space="preserve"> </w:t>
      </w:r>
      <w:proofErr w:type="spellStart"/>
      <w:r w:rsidRPr="00A82BD9">
        <w:rPr>
          <w:rFonts w:eastAsia="Calibri"/>
        </w:rPr>
        <w:t>члана</w:t>
      </w:r>
      <w:proofErr w:type="spellEnd"/>
      <w:r w:rsidRPr="00A82BD9">
        <w:rPr>
          <w:rFonts w:eastAsia="Calibri"/>
        </w:rPr>
        <w:t xml:space="preserve"> 156.</w:t>
      </w:r>
      <w:proofErr w:type="gramEnd"/>
      <w:r w:rsidRPr="00A82BD9">
        <w:rPr>
          <w:rFonts w:eastAsia="Calibri"/>
        </w:rPr>
        <w:t xml:space="preserve"> </w:t>
      </w:r>
      <w:proofErr w:type="spellStart"/>
      <w:proofErr w:type="gramStart"/>
      <w:r w:rsidRPr="00A82BD9">
        <w:rPr>
          <w:rFonts w:eastAsia="Calibri"/>
        </w:rPr>
        <w:t>став</w:t>
      </w:r>
      <w:proofErr w:type="spellEnd"/>
      <w:proofErr w:type="gramEnd"/>
      <w:r w:rsidRPr="00A82BD9">
        <w:rPr>
          <w:rFonts w:eastAsia="Calibri"/>
        </w:rPr>
        <w:t xml:space="preserve"> 3. </w:t>
      </w:r>
      <w:proofErr w:type="spellStart"/>
      <w:r w:rsidRPr="00A82BD9">
        <w:rPr>
          <w:rFonts w:eastAsia="Calibri"/>
        </w:rPr>
        <w:t>Пословника</w:t>
      </w:r>
      <w:proofErr w:type="spellEnd"/>
      <w:r w:rsidRPr="00A82BD9">
        <w:rPr>
          <w:rFonts w:eastAsia="Calibri"/>
        </w:rPr>
        <w:t xml:space="preserve"> </w:t>
      </w:r>
      <w:proofErr w:type="spellStart"/>
      <w:r w:rsidRPr="00A82BD9">
        <w:rPr>
          <w:rFonts w:eastAsia="Calibri"/>
        </w:rPr>
        <w:t>Народне</w:t>
      </w:r>
      <w:proofErr w:type="spellEnd"/>
      <w:r w:rsidRPr="00A82BD9">
        <w:rPr>
          <w:rFonts w:eastAsia="Calibri"/>
        </w:rPr>
        <w:t xml:space="preserve"> </w:t>
      </w:r>
      <w:proofErr w:type="spellStart"/>
      <w:r w:rsidRPr="00A82BD9">
        <w:rPr>
          <w:rFonts w:eastAsia="Calibri"/>
        </w:rPr>
        <w:t>Скупштине</w:t>
      </w:r>
      <w:proofErr w:type="spellEnd"/>
      <w:r w:rsidRPr="00A82BD9">
        <w:rPr>
          <w:rFonts w:eastAsia="Calibri"/>
        </w:rPr>
        <w:t xml:space="preserve">, </w:t>
      </w:r>
      <w:proofErr w:type="spellStart"/>
      <w:r w:rsidRPr="00A82BD9">
        <w:rPr>
          <w:rFonts w:eastAsia="Calibri"/>
        </w:rPr>
        <w:t>Одбор</w:t>
      </w:r>
      <w:proofErr w:type="spellEnd"/>
      <w:r w:rsidRPr="00A82BD9">
        <w:rPr>
          <w:rFonts w:eastAsia="Calibri"/>
        </w:rPr>
        <w:t xml:space="preserve"> </w:t>
      </w:r>
      <w:proofErr w:type="spellStart"/>
      <w:r>
        <w:rPr>
          <w:rFonts w:eastAsia="Calibri"/>
        </w:rPr>
        <w:t>је</w:t>
      </w:r>
      <w:proofErr w:type="spellEnd"/>
      <w:r>
        <w:rPr>
          <w:rFonts w:eastAsia="Calibri"/>
        </w:rPr>
        <w:t xml:space="preserve"> </w:t>
      </w:r>
      <w:proofErr w:type="spellStart"/>
      <w:r>
        <w:rPr>
          <w:rFonts w:eastAsia="Calibri"/>
        </w:rPr>
        <w:t>једногласно</w:t>
      </w:r>
      <w:proofErr w:type="spellEnd"/>
      <w:r>
        <w:rPr>
          <w:rFonts w:eastAsia="Calibri"/>
        </w:rPr>
        <w:t xml:space="preserve"> (</w:t>
      </w:r>
      <w:proofErr w:type="spellStart"/>
      <w:proofErr w:type="gramStart"/>
      <w:r>
        <w:rPr>
          <w:rFonts w:eastAsia="Calibri"/>
        </w:rPr>
        <w:t>дванаест</w:t>
      </w:r>
      <w:proofErr w:type="spellEnd"/>
      <w:r>
        <w:rPr>
          <w:rFonts w:eastAsia="Calibri"/>
        </w:rPr>
        <w:t xml:space="preserve">  </w:t>
      </w:r>
      <w:proofErr w:type="spellStart"/>
      <w:r>
        <w:rPr>
          <w:rFonts w:eastAsia="Calibri"/>
        </w:rPr>
        <w:t>гласова</w:t>
      </w:r>
      <w:proofErr w:type="spellEnd"/>
      <w:proofErr w:type="gramEnd"/>
      <w:r>
        <w:rPr>
          <w:rFonts w:eastAsia="Calibri"/>
        </w:rPr>
        <w:t xml:space="preserve"> ,,</w:t>
      </w:r>
      <w:proofErr w:type="spellStart"/>
      <w:r>
        <w:rPr>
          <w:rFonts w:eastAsia="Calibri"/>
        </w:rPr>
        <w:t>за</w:t>
      </w:r>
      <w:proofErr w:type="spellEnd"/>
      <w:r w:rsidRPr="00A82BD9">
        <w:rPr>
          <w:rFonts w:eastAsia="Calibri"/>
        </w:rPr>
        <w:t xml:space="preserve">”) </w:t>
      </w:r>
      <w:proofErr w:type="spellStart"/>
      <w:r>
        <w:rPr>
          <w:rFonts w:eastAsia="Calibri"/>
        </w:rPr>
        <w:t>одлучио</w:t>
      </w:r>
      <w:proofErr w:type="spellEnd"/>
      <w:r>
        <w:rPr>
          <w:rFonts w:eastAsia="Calibri"/>
        </w:rPr>
        <w:t xml:space="preserve"> </w:t>
      </w:r>
      <w:proofErr w:type="spellStart"/>
      <w:r>
        <w:rPr>
          <w:rFonts w:eastAsia="Calibri"/>
        </w:rPr>
        <w:t>да</w:t>
      </w:r>
      <w:proofErr w:type="spellEnd"/>
      <w:r>
        <w:rPr>
          <w:rFonts w:eastAsia="Calibri"/>
        </w:rPr>
        <w:t xml:space="preserve"> </w:t>
      </w:r>
      <w:proofErr w:type="spellStart"/>
      <w:r>
        <w:rPr>
          <w:rFonts w:eastAsia="Calibri"/>
        </w:rPr>
        <w:t>поднесе</w:t>
      </w:r>
      <w:proofErr w:type="spellEnd"/>
      <w:r>
        <w:rPr>
          <w:rFonts w:eastAsia="Calibri"/>
        </w:rPr>
        <w:t xml:space="preserve"> </w:t>
      </w:r>
      <w:proofErr w:type="spellStart"/>
      <w:r>
        <w:rPr>
          <w:rFonts w:eastAsia="Calibri"/>
        </w:rPr>
        <w:t>следећи</w:t>
      </w:r>
      <w:proofErr w:type="spellEnd"/>
    </w:p>
    <w:p w:rsidR="004D7226" w:rsidRPr="009F65C5" w:rsidRDefault="004D7226" w:rsidP="004D7226">
      <w:pPr>
        <w:ind w:firstLine="720"/>
        <w:jc w:val="both"/>
      </w:pPr>
    </w:p>
    <w:p w:rsidR="004D7226" w:rsidRPr="009F65C5" w:rsidRDefault="004D7226" w:rsidP="004D7226">
      <w:pPr>
        <w:jc w:val="center"/>
      </w:pPr>
      <w:r w:rsidRPr="009F65C5">
        <w:t>И З В Е Ш Т А Ј</w:t>
      </w:r>
    </w:p>
    <w:p w:rsidR="004D7226" w:rsidRPr="009F65C5" w:rsidRDefault="004D7226" w:rsidP="004D7226"/>
    <w:p w:rsidR="004D7226" w:rsidRDefault="004D7226" w:rsidP="004D7226">
      <w:pPr>
        <w:pStyle w:val="NoSpacing"/>
        <w:jc w:val="both"/>
        <w:rPr>
          <w:rStyle w:val="FontStyle67"/>
          <w:sz w:val="24"/>
          <w:szCs w:val="24"/>
          <w:lang w:val="sr-Cyrl-RS" w:eastAsia="sr-Cyrl-CS"/>
        </w:rPr>
      </w:pPr>
      <w:r w:rsidRPr="009F65C5">
        <w:tab/>
      </w:r>
      <w:proofErr w:type="spellStart"/>
      <w:proofErr w:type="gramStart"/>
      <w:r w:rsidRPr="009F65C5">
        <w:rPr>
          <w:rFonts w:ascii="Times New Roman" w:hAnsi="Times New Roman"/>
          <w:sz w:val="24"/>
          <w:szCs w:val="24"/>
        </w:rPr>
        <w:t>Одбор</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је</w:t>
      </w:r>
      <w:proofErr w:type="spellEnd"/>
      <w:r w:rsidRPr="009F65C5">
        <w:rPr>
          <w:rFonts w:ascii="Times New Roman" w:hAnsi="Times New Roman"/>
          <w:sz w:val="24"/>
          <w:szCs w:val="24"/>
        </w:rPr>
        <w:t xml:space="preserve">, у </w:t>
      </w:r>
      <w:proofErr w:type="spellStart"/>
      <w:r w:rsidRPr="009F65C5">
        <w:rPr>
          <w:rFonts w:ascii="Times New Roman" w:hAnsi="Times New Roman"/>
          <w:sz w:val="24"/>
          <w:szCs w:val="24"/>
        </w:rPr>
        <w:t>складу</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са</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чл</w:t>
      </w:r>
      <w:proofErr w:type="spellEnd"/>
      <w:r w:rsidRPr="009F65C5">
        <w:rPr>
          <w:rFonts w:ascii="Times New Roman" w:hAnsi="Times New Roman"/>
          <w:sz w:val="24"/>
          <w:szCs w:val="24"/>
        </w:rPr>
        <w:t>.</w:t>
      </w:r>
      <w:proofErr w:type="gramEnd"/>
      <w:r w:rsidRPr="009F65C5">
        <w:rPr>
          <w:rFonts w:ascii="Times New Roman" w:hAnsi="Times New Roman"/>
          <w:sz w:val="24"/>
          <w:szCs w:val="24"/>
        </w:rPr>
        <w:t xml:space="preserve"> 155. </w:t>
      </w:r>
      <w:proofErr w:type="spellStart"/>
      <w:proofErr w:type="gramStart"/>
      <w:r w:rsidRPr="009F65C5">
        <w:rPr>
          <w:rFonts w:ascii="Times New Roman" w:hAnsi="Times New Roman"/>
          <w:sz w:val="24"/>
          <w:szCs w:val="24"/>
        </w:rPr>
        <w:t>став</w:t>
      </w:r>
      <w:proofErr w:type="spellEnd"/>
      <w:proofErr w:type="gramEnd"/>
      <w:r w:rsidRPr="009F65C5">
        <w:rPr>
          <w:rFonts w:ascii="Times New Roman" w:hAnsi="Times New Roman"/>
          <w:sz w:val="24"/>
          <w:szCs w:val="24"/>
        </w:rPr>
        <w:t xml:space="preserve"> 2. </w:t>
      </w:r>
      <w:proofErr w:type="gramStart"/>
      <w:r w:rsidRPr="009F65C5">
        <w:rPr>
          <w:rFonts w:ascii="Times New Roman" w:hAnsi="Times New Roman"/>
          <w:sz w:val="24"/>
          <w:szCs w:val="24"/>
        </w:rPr>
        <w:t>и</w:t>
      </w:r>
      <w:proofErr w:type="gramEnd"/>
      <w:r w:rsidRPr="009F65C5">
        <w:rPr>
          <w:rFonts w:ascii="Times New Roman" w:hAnsi="Times New Roman"/>
          <w:sz w:val="24"/>
          <w:szCs w:val="24"/>
        </w:rPr>
        <w:t xml:space="preserve"> 177.  </w:t>
      </w:r>
      <w:proofErr w:type="spellStart"/>
      <w:proofErr w:type="gramStart"/>
      <w:r w:rsidRPr="009F65C5">
        <w:rPr>
          <w:rFonts w:ascii="Times New Roman" w:hAnsi="Times New Roman"/>
          <w:sz w:val="24"/>
          <w:szCs w:val="24"/>
        </w:rPr>
        <w:t>Пословника</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Народне</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скупштине</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одлучио</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да</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предложи</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Народној</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скупштини</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да</w:t>
      </w:r>
      <w:proofErr w:type="spellEnd"/>
      <w:r w:rsidRPr="009F65C5">
        <w:rPr>
          <w:rFonts w:ascii="Times New Roman" w:hAnsi="Times New Roman"/>
          <w:sz w:val="24"/>
          <w:szCs w:val="24"/>
        </w:rPr>
        <w:t xml:space="preserve"> </w:t>
      </w:r>
      <w:proofErr w:type="spellStart"/>
      <w:r w:rsidRPr="009F65C5">
        <w:rPr>
          <w:rFonts w:ascii="Times New Roman" w:hAnsi="Times New Roman"/>
          <w:sz w:val="24"/>
          <w:szCs w:val="24"/>
        </w:rPr>
        <w:t>прихвати</w:t>
      </w:r>
      <w:proofErr w:type="spellEnd"/>
      <w:r w:rsidRPr="009F65C5">
        <w:rPr>
          <w:rFonts w:ascii="Times New Roman" w:hAnsi="Times New Roman"/>
          <w:sz w:val="24"/>
          <w:szCs w:val="24"/>
        </w:rPr>
        <w:t xml:space="preserve"> </w:t>
      </w:r>
      <w:r>
        <w:rPr>
          <w:rStyle w:val="FontStyle67"/>
          <w:sz w:val="24"/>
          <w:szCs w:val="24"/>
          <w:lang w:val="sr-Cyrl-CS" w:eastAsia="sr-Cyrl-CS"/>
        </w:rPr>
        <w:t>П</w:t>
      </w:r>
      <w:r w:rsidRPr="00BC52E2">
        <w:rPr>
          <w:rStyle w:val="FontStyle67"/>
          <w:sz w:val="24"/>
          <w:szCs w:val="24"/>
          <w:lang w:val="sr-Cyrl-CS" w:eastAsia="sr-Cyrl-CS"/>
        </w:rPr>
        <w:t>редлог закона</w:t>
      </w:r>
      <w:r>
        <w:rPr>
          <w:rStyle w:val="FontStyle67"/>
          <w:sz w:val="24"/>
          <w:szCs w:val="24"/>
          <w:lang w:val="sr-Cyrl-CS" w:eastAsia="sr-Cyrl-CS"/>
        </w:rPr>
        <w:t xml:space="preserve"> о завршном рачуну буџета Републике Србије за 201</w:t>
      </w:r>
      <w:r w:rsidRPr="009F65C5">
        <w:rPr>
          <w:rStyle w:val="FontStyle67"/>
          <w:sz w:val="24"/>
          <w:szCs w:val="24"/>
          <w:lang w:eastAsia="sr-Cyrl-CS"/>
        </w:rPr>
        <w:t>9</w:t>
      </w:r>
      <w:r>
        <w:rPr>
          <w:rStyle w:val="FontStyle67"/>
          <w:sz w:val="24"/>
          <w:szCs w:val="24"/>
          <w:lang w:val="sr-Cyrl-CS" w:eastAsia="sr-Cyrl-CS"/>
        </w:rPr>
        <w:t>.</w:t>
      </w:r>
      <w:proofErr w:type="gramEnd"/>
      <w:r>
        <w:rPr>
          <w:rStyle w:val="FontStyle67"/>
          <w:sz w:val="24"/>
          <w:szCs w:val="24"/>
          <w:lang w:val="sr-Cyrl-CS" w:eastAsia="sr-Cyrl-CS"/>
        </w:rPr>
        <w:t xml:space="preserve"> годину, у начелу</w:t>
      </w:r>
      <w:r w:rsidRPr="009F65C5">
        <w:rPr>
          <w:rStyle w:val="FontStyle67"/>
          <w:sz w:val="24"/>
          <w:szCs w:val="24"/>
          <w:lang w:eastAsia="sr-Cyrl-CS"/>
        </w:rPr>
        <w:t>.</w:t>
      </w:r>
    </w:p>
    <w:p w:rsidR="006B17C9" w:rsidRDefault="006B17C9" w:rsidP="004D7226">
      <w:pPr>
        <w:pStyle w:val="NoSpacing"/>
        <w:jc w:val="both"/>
        <w:rPr>
          <w:rStyle w:val="FontStyle67"/>
          <w:sz w:val="24"/>
          <w:szCs w:val="24"/>
          <w:lang w:val="sr-Cyrl-RS" w:eastAsia="sr-Cyrl-CS"/>
        </w:rPr>
      </w:pPr>
    </w:p>
    <w:p w:rsidR="006B17C9" w:rsidRDefault="006B17C9" w:rsidP="004D7226">
      <w:pPr>
        <w:pStyle w:val="NoSpacing"/>
        <w:jc w:val="both"/>
        <w:rPr>
          <w:rStyle w:val="FontStyle67"/>
          <w:sz w:val="24"/>
          <w:szCs w:val="24"/>
          <w:lang w:val="sr-Cyrl-RS" w:eastAsia="sr-Cyrl-CS"/>
        </w:rPr>
      </w:pPr>
    </w:p>
    <w:p w:rsidR="006B17C9" w:rsidRDefault="006B17C9" w:rsidP="004D7226">
      <w:pPr>
        <w:pStyle w:val="NoSpacing"/>
        <w:jc w:val="both"/>
        <w:rPr>
          <w:rStyle w:val="FontStyle67"/>
          <w:sz w:val="24"/>
          <w:szCs w:val="24"/>
          <w:lang w:val="sr-Cyrl-RS" w:eastAsia="sr-Cyrl-CS"/>
        </w:rPr>
      </w:pPr>
    </w:p>
    <w:p w:rsidR="006B17C9" w:rsidRPr="006B17C9" w:rsidRDefault="006B17C9" w:rsidP="004D7226">
      <w:pPr>
        <w:pStyle w:val="NoSpacing"/>
        <w:jc w:val="both"/>
        <w:rPr>
          <w:rStyle w:val="FontStyle67"/>
          <w:sz w:val="24"/>
          <w:szCs w:val="24"/>
          <w:lang w:val="sr-Cyrl-RS" w:eastAsia="sr-Cyrl-CS"/>
        </w:rPr>
      </w:pPr>
    </w:p>
    <w:p w:rsidR="004D7226" w:rsidRPr="009F65C5" w:rsidRDefault="004D7226" w:rsidP="004D7226">
      <w:pPr>
        <w:pStyle w:val="NoSpacing"/>
        <w:jc w:val="both"/>
        <w:rPr>
          <w:rStyle w:val="FontStyle150"/>
          <w:sz w:val="24"/>
          <w:szCs w:val="24"/>
          <w:lang w:eastAsia="sr-Cyrl-CS"/>
        </w:rPr>
      </w:pPr>
    </w:p>
    <w:p w:rsidR="004D7226" w:rsidRPr="009F65C5" w:rsidRDefault="004D7226" w:rsidP="004D7226">
      <w:pPr>
        <w:jc w:val="both"/>
      </w:pPr>
      <w:r w:rsidRPr="009F65C5">
        <w:tab/>
      </w:r>
      <w:proofErr w:type="spellStart"/>
      <w:proofErr w:type="gramStart"/>
      <w:r w:rsidRPr="009F65C5">
        <w:t>За</w:t>
      </w:r>
      <w:proofErr w:type="spellEnd"/>
      <w:r w:rsidRPr="009F65C5">
        <w:t xml:space="preserve"> </w:t>
      </w:r>
      <w:proofErr w:type="spellStart"/>
      <w:r w:rsidRPr="009F65C5">
        <w:t>известиоца</w:t>
      </w:r>
      <w:proofErr w:type="spellEnd"/>
      <w:r w:rsidRPr="009F65C5">
        <w:t xml:space="preserve"> </w:t>
      </w:r>
      <w:proofErr w:type="spellStart"/>
      <w:r w:rsidRPr="009F65C5">
        <w:t>Одбора</w:t>
      </w:r>
      <w:proofErr w:type="spellEnd"/>
      <w:r w:rsidRPr="009F65C5">
        <w:t xml:space="preserve"> </w:t>
      </w:r>
      <w:proofErr w:type="spellStart"/>
      <w:r w:rsidRPr="009F65C5">
        <w:t>на</w:t>
      </w:r>
      <w:proofErr w:type="spellEnd"/>
      <w:r w:rsidRPr="009F65C5">
        <w:t xml:space="preserve"> </w:t>
      </w:r>
      <w:proofErr w:type="spellStart"/>
      <w:r w:rsidRPr="009F65C5">
        <w:t>седници</w:t>
      </w:r>
      <w:proofErr w:type="spellEnd"/>
      <w:r w:rsidRPr="009F65C5">
        <w:t xml:space="preserve"> </w:t>
      </w:r>
      <w:proofErr w:type="spellStart"/>
      <w:r w:rsidRPr="009F65C5">
        <w:t>Народне</w:t>
      </w:r>
      <w:proofErr w:type="spellEnd"/>
      <w:r w:rsidRPr="009F65C5">
        <w:t xml:space="preserve"> </w:t>
      </w:r>
      <w:proofErr w:type="spellStart"/>
      <w:r w:rsidRPr="009F65C5">
        <w:t>скупштине</w:t>
      </w:r>
      <w:proofErr w:type="spellEnd"/>
      <w:r w:rsidRPr="009F65C5">
        <w:t xml:space="preserve"> </w:t>
      </w:r>
      <w:proofErr w:type="spellStart"/>
      <w:r w:rsidRPr="009F65C5">
        <w:t>одређена</w:t>
      </w:r>
      <w:proofErr w:type="spellEnd"/>
      <w:r w:rsidRPr="009F65C5">
        <w:t xml:space="preserve"> </w:t>
      </w:r>
      <w:proofErr w:type="spellStart"/>
      <w:r w:rsidRPr="009F65C5">
        <w:t>је</w:t>
      </w:r>
      <w:proofErr w:type="spellEnd"/>
      <w:r w:rsidRPr="009F65C5">
        <w:t xml:space="preserve"> </w:t>
      </w:r>
      <w:proofErr w:type="spellStart"/>
      <w:r w:rsidRPr="009F65C5">
        <w:t>др</w:t>
      </w:r>
      <w:proofErr w:type="spellEnd"/>
      <w:r w:rsidRPr="009F65C5">
        <w:t xml:space="preserve"> </w:t>
      </w:r>
      <w:proofErr w:type="spellStart"/>
      <w:r w:rsidRPr="009F65C5">
        <w:t>Александра</w:t>
      </w:r>
      <w:proofErr w:type="spellEnd"/>
      <w:r w:rsidRPr="009F65C5">
        <w:t xml:space="preserve"> </w:t>
      </w:r>
      <w:proofErr w:type="spellStart"/>
      <w:r w:rsidRPr="009F65C5">
        <w:t>Томић</w:t>
      </w:r>
      <w:proofErr w:type="spellEnd"/>
      <w:r w:rsidRPr="009F65C5">
        <w:t xml:space="preserve">, </w:t>
      </w:r>
      <w:proofErr w:type="spellStart"/>
      <w:r w:rsidRPr="009F65C5">
        <w:t>председник</w:t>
      </w:r>
      <w:proofErr w:type="spellEnd"/>
      <w:r w:rsidRPr="009F65C5">
        <w:t xml:space="preserve"> </w:t>
      </w:r>
      <w:proofErr w:type="spellStart"/>
      <w:r w:rsidRPr="009F65C5">
        <w:t>Одбора</w:t>
      </w:r>
      <w:proofErr w:type="spellEnd"/>
      <w:r w:rsidRPr="009F65C5">
        <w:t>.</w:t>
      </w:r>
      <w:proofErr w:type="gramEnd"/>
      <w:r w:rsidRPr="009F65C5">
        <w:t xml:space="preserve"> </w:t>
      </w:r>
    </w:p>
    <w:p w:rsidR="00F25F9C" w:rsidRPr="00232FC5" w:rsidRDefault="00F25F9C" w:rsidP="00B46439">
      <w:pPr>
        <w:pStyle w:val="NoSpacing"/>
        <w:jc w:val="both"/>
        <w:rPr>
          <w:rStyle w:val="colornavy"/>
          <w:rFonts w:ascii="Times New Roman" w:hAnsi="Times New Roman"/>
          <w:color w:val="000000" w:themeColor="text1"/>
          <w:sz w:val="24"/>
          <w:szCs w:val="24"/>
          <w:lang w:val="sr-Cyrl-CS"/>
        </w:rPr>
      </w:pPr>
    </w:p>
    <w:p w:rsidR="00FF4399" w:rsidRDefault="00FF4399" w:rsidP="00FF4399">
      <w:pPr>
        <w:ind w:firstLine="720"/>
        <w:jc w:val="both"/>
      </w:pPr>
      <w:r>
        <w:t xml:space="preserve">Седница је завршена у </w:t>
      </w:r>
      <w:r w:rsidR="0064264B">
        <w:t>14,1</w:t>
      </w:r>
      <w:r>
        <w:t xml:space="preserve">5 часова. </w:t>
      </w:r>
    </w:p>
    <w:p w:rsidR="00FF4399" w:rsidRDefault="00FF4399" w:rsidP="00FF4399">
      <w:pPr>
        <w:ind w:firstLine="720"/>
        <w:jc w:val="both"/>
      </w:pPr>
    </w:p>
    <w:p w:rsidR="00FF4399" w:rsidRDefault="00FF4399" w:rsidP="00FF4399">
      <w:pPr>
        <w:ind w:firstLine="720"/>
        <w:jc w:val="both"/>
      </w:pPr>
      <w:r>
        <w:t>Седница је тонски снимана.</w:t>
      </w:r>
    </w:p>
    <w:p w:rsidR="00FF4399" w:rsidRDefault="00FF4399" w:rsidP="00FF4399">
      <w:pPr>
        <w:ind w:firstLine="720"/>
        <w:jc w:val="both"/>
      </w:pPr>
    </w:p>
    <w:p w:rsidR="00FF4399" w:rsidRDefault="00FF4399" w:rsidP="00FF4399">
      <w:pPr>
        <w:ind w:firstLine="720"/>
        <w:jc w:val="both"/>
      </w:pPr>
    </w:p>
    <w:p w:rsidR="00FF4399" w:rsidRDefault="00FF4399" w:rsidP="00FF4399">
      <w:pPr>
        <w:ind w:firstLine="720"/>
        <w:jc w:val="both"/>
      </w:pPr>
    </w:p>
    <w:p w:rsidR="00FF4399" w:rsidRDefault="00FF4399" w:rsidP="00FF4399">
      <w:pPr>
        <w:ind w:firstLine="720"/>
        <w:jc w:val="both"/>
      </w:pPr>
      <w:r>
        <w:t>СЕКРЕТАР ОДБОРА</w:t>
      </w:r>
      <w:r>
        <w:tab/>
      </w:r>
      <w:r>
        <w:tab/>
      </w:r>
      <w:r>
        <w:tab/>
      </w:r>
      <w:r>
        <w:tab/>
      </w:r>
      <w:r>
        <w:tab/>
        <w:t xml:space="preserve">ПРЕДСЕДНИК </w:t>
      </w:r>
    </w:p>
    <w:p w:rsidR="00FF4399" w:rsidRDefault="00FF4399" w:rsidP="00FF4399">
      <w:pPr>
        <w:jc w:val="both"/>
      </w:pPr>
    </w:p>
    <w:p w:rsidR="00FF4399" w:rsidRPr="000E1C0A" w:rsidRDefault="00FF4399" w:rsidP="00FF4399">
      <w:pPr>
        <w:jc w:val="both"/>
      </w:pPr>
      <w:r>
        <w:t xml:space="preserve">               Тијана Игњатовић</w:t>
      </w:r>
      <w:r>
        <w:tab/>
      </w:r>
      <w:r>
        <w:tab/>
      </w:r>
      <w:r>
        <w:tab/>
      </w:r>
      <w:r>
        <w:tab/>
      </w:r>
      <w:r>
        <w:tab/>
      </w:r>
      <w:r w:rsidR="006B17C9">
        <w:rPr>
          <w:lang w:val="sr-Cyrl-RS"/>
        </w:rPr>
        <w:t xml:space="preserve">      </w:t>
      </w:r>
      <w:r>
        <w:t xml:space="preserve"> др Александра Томић</w:t>
      </w:r>
    </w:p>
    <w:p w:rsidR="00FF4399" w:rsidRPr="00FF4399" w:rsidRDefault="00FF4399" w:rsidP="00FF4399">
      <w:pPr>
        <w:tabs>
          <w:tab w:val="center" w:pos="6171"/>
        </w:tabs>
        <w:rPr>
          <w:rFonts w:eastAsia="Calibri"/>
        </w:rPr>
      </w:pPr>
    </w:p>
    <w:p w:rsidR="00FF4399" w:rsidRPr="000F7CB0" w:rsidRDefault="00FF4399" w:rsidP="00FF4399">
      <w:pPr>
        <w:widowControl w:val="0"/>
        <w:tabs>
          <w:tab w:val="left" w:pos="1496"/>
        </w:tabs>
        <w:autoSpaceDE w:val="0"/>
        <w:autoSpaceDN w:val="0"/>
        <w:adjustRightInd w:val="0"/>
        <w:jc w:val="both"/>
      </w:pPr>
    </w:p>
    <w:p w:rsidR="00F25F9C" w:rsidRDefault="00F25F9C" w:rsidP="004D4409">
      <w:pPr>
        <w:pStyle w:val="NoSpacing"/>
        <w:jc w:val="both"/>
        <w:rPr>
          <w:rStyle w:val="colornavy"/>
          <w:rFonts w:ascii="Times New Roman" w:hAnsi="Times New Roman"/>
          <w:color w:val="000000" w:themeColor="text1"/>
          <w:sz w:val="24"/>
          <w:szCs w:val="24"/>
        </w:rPr>
      </w:pPr>
    </w:p>
    <w:sectPr w:rsidR="00F25F9C" w:rsidSect="00FF4399">
      <w:pgSz w:w="11907" w:h="16840" w:code="9"/>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457B"/>
    <w:multiLevelType w:val="hybridMultilevel"/>
    <w:tmpl w:val="B838C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16A82"/>
    <w:multiLevelType w:val="hybridMultilevel"/>
    <w:tmpl w:val="32ECFC7C"/>
    <w:lvl w:ilvl="0" w:tplc="86B8CE30">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nsid w:val="539E2554"/>
    <w:multiLevelType w:val="hybridMultilevel"/>
    <w:tmpl w:val="8468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5E172A"/>
    <w:multiLevelType w:val="hybridMultilevel"/>
    <w:tmpl w:val="969C6568"/>
    <w:lvl w:ilvl="0" w:tplc="7C8A25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602E6"/>
    <w:multiLevelType w:val="hybridMultilevel"/>
    <w:tmpl w:val="A738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B5634"/>
    <w:multiLevelType w:val="hybridMultilevel"/>
    <w:tmpl w:val="271A6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336403"/>
    <w:multiLevelType w:val="hybridMultilevel"/>
    <w:tmpl w:val="2C008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D03"/>
    <w:rsid w:val="00013145"/>
    <w:rsid w:val="00051BBB"/>
    <w:rsid w:val="000E7ACE"/>
    <w:rsid w:val="0011182A"/>
    <w:rsid w:val="00152AC7"/>
    <w:rsid w:val="00175382"/>
    <w:rsid w:val="00194C4A"/>
    <w:rsid w:val="001B09F8"/>
    <w:rsid w:val="001B74B2"/>
    <w:rsid w:val="001F3695"/>
    <w:rsid w:val="00232FC5"/>
    <w:rsid w:val="00235AE4"/>
    <w:rsid w:val="00277C0F"/>
    <w:rsid w:val="002B1CBF"/>
    <w:rsid w:val="00437BFA"/>
    <w:rsid w:val="004B0E9F"/>
    <w:rsid w:val="004C5DCE"/>
    <w:rsid w:val="004D2F3D"/>
    <w:rsid w:val="004D4409"/>
    <w:rsid w:val="004D44E9"/>
    <w:rsid w:val="004D7226"/>
    <w:rsid w:val="004E26DE"/>
    <w:rsid w:val="005418BA"/>
    <w:rsid w:val="00563DED"/>
    <w:rsid w:val="005673B6"/>
    <w:rsid w:val="005936FE"/>
    <w:rsid w:val="00596518"/>
    <w:rsid w:val="005B6EB0"/>
    <w:rsid w:val="005D7508"/>
    <w:rsid w:val="0062167C"/>
    <w:rsid w:val="0064264B"/>
    <w:rsid w:val="006B17C9"/>
    <w:rsid w:val="006F758D"/>
    <w:rsid w:val="007A3D03"/>
    <w:rsid w:val="007B1C26"/>
    <w:rsid w:val="00823600"/>
    <w:rsid w:val="008321D4"/>
    <w:rsid w:val="00842E35"/>
    <w:rsid w:val="009408DD"/>
    <w:rsid w:val="00942F6B"/>
    <w:rsid w:val="009A3F15"/>
    <w:rsid w:val="009B61FD"/>
    <w:rsid w:val="009F65C5"/>
    <w:rsid w:val="00A82BD9"/>
    <w:rsid w:val="00A91891"/>
    <w:rsid w:val="00B304F8"/>
    <w:rsid w:val="00B46439"/>
    <w:rsid w:val="00B71CCF"/>
    <w:rsid w:val="00C23433"/>
    <w:rsid w:val="00C24EE4"/>
    <w:rsid w:val="00C3488B"/>
    <w:rsid w:val="00C3736C"/>
    <w:rsid w:val="00C40D21"/>
    <w:rsid w:val="00C45584"/>
    <w:rsid w:val="00C8064A"/>
    <w:rsid w:val="00CD6C35"/>
    <w:rsid w:val="00CE226E"/>
    <w:rsid w:val="00D22C27"/>
    <w:rsid w:val="00D26974"/>
    <w:rsid w:val="00D85F1A"/>
    <w:rsid w:val="00DF5474"/>
    <w:rsid w:val="00EA19EB"/>
    <w:rsid w:val="00EB05C0"/>
    <w:rsid w:val="00F25F9C"/>
    <w:rsid w:val="00F434D2"/>
    <w:rsid w:val="00FA68C9"/>
    <w:rsid w:val="00FF4038"/>
    <w:rsid w:val="00FF43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9F"/>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E9F"/>
    <w:pPr>
      <w:spacing w:after="0" w:line="240" w:lineRule="auto"/>
    </w:pPr>
    <w:rPr>
      <w:rFonts w:ascii="Calibri" w:eastAsia="Times New Roman" w:hAnsi="Calibri" w:cs="Times New Roman"/>
      <w:sz w:val="22"/>
    </w:rPr>
  </w:style>
  <w:style w:type="paragraph" w:styleId="ListParagraph">
    <w:name w:val="List Paragraph"/>
    <w:basedOn w:val="Normal"/>
    <w:uiPriority w:val="34"/>
    <w:qFormat/>
    <w:rsid w:val="00C45584"/>
    <w:pPr>
      <w:ind w:left="720"/>
      <w:contextualSpacing/>
    </w:pPr>
  </w:style>
  <w:style w:type="character" w:customStyle="1" w:styleId="colornavy">
    <w:name w:val="color_navy"/>
    <w:rsid w:val="005418BA"/>
  </w:style>
  <w:style w:type="paragraph" w:styleId="NormalWeb">
    <w:name w:val="Normal (Web)"/>
    <w:basedOn w:val="Normal"/>
    <w:unhideWhenUsed/>
    <w:rsid w:val="00823600"/>
    <w:pPr>
      <w:spacing w:before="100" w:beforeAutospacing="1" w:after="100" w:afterAutospacing="1"/>
    </w:pPr>
  </w:style>
  <w:style w:type="character" w:customStyle="1" w:styleId="colornavy1">
    <w:name w:val="color_navy1"/>
    <w:rsid w:val="00F25F9C"/>
    <w:rPr>
      <w:color w:val="000080"/>
    </w:rPr>
  </w:style>
  <w:style w:type="character" w:styleId="Hyperlink">
    <w:name w:val="Hyperlink"/>
    <w:basedOn w:val="DefaultParagraphFont"/>
    <w:uiPriority w:val="99"/>
    <w:semiHidden/>
    <w:unhideWhenUsed/>
    <w:rsid w:val="007B1C26"/>
    <w:rPr>
      <w:color w:val="0000FF"/>
      <w:u w:val="single"/>
    </w:rPr>
  </w:style>
  <w:style w:type="character" w:customStyle="1" w:styleId="FontStyle150">
    <w:name w:val="Font Style150"/>
    <w:basedOn w:val="DefaultParagraphFont"/>
    <w:uiPriority w:val="99"/>
    <w:rsid w:val="009F65C5"/>
    <w:rPr>
      <w:rFonts w:ascii="Times New Roman" w:hAnsi="Times New Roman" w:cs="Times New Roman"/>
      <w:color w:val="000000"/>
      <w:sz w:val="22"/>
      <w:szCs w:val="22"/>
    </w:rPr>
  </w:style>
  <w:style w:type="character" w:customStyle="1" w:styleId="FontStyle67">
    <w:name w:val="Font Style67"/>
    <w:basedOn w:val="DefaultParagraphFont"/>
    <w:uiPriority w:val="99"/>
    <w:rsid w:val="009F65C5"/>
    <w:rPr>
      <w:rFonts w:ascii="Times New Roman" w:hAnsi="Times New Roman" w:cs="Times New Roman"/>
      <w:color w:val="000000"/>
      <w:sz w:val="22"/>
      <w:szCs w:val="22"/>
    </w:rPr>
  </w:style>
  <w:style w:type="character" w:customStyle="1" w:styleId="FontStyle101">
    <w:name w:val="Font Style101"/>
    <w:basedOn w:val="DefaultParagraphFont"/>
    <w:uiPriority w:val="99"/>
    <w:rsid w:val="00FF4399"/>
    <w:rPr>
      <w:rFonts w:ascii="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6B17C9"/>
    <w:rPr>
      <w:rFonts w:ascii="Tahoma" w:hAnsi="Tahoma" w:cs="Tahoma"/>
      <w:sz w:val="16"/>
      <w:szCs w:val="16"/>
    </w:rPr>
  </w:style>
  <w:style w:type="character" w:customStyle="1" w:styleId="BalloonTextChar">
    <w:name w:val="Balloon Text Char"/>
    <w:basedOn w:val="DefaultParagraphFont"/>
    <w:link w:val="BalloonText"/>
    <w:uiPriority w:val="99"/>
    <w:semiHidden/>
    <w:rsid w:val="006B17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757499">
      <w:bodyDiv w:val="1"/>
      <w:marLeft w:val="0"/>
      <w:marRight w:val="0"/>
      <w:marTop w:val="0"/>
      <w:marBottom w:val="0"/>
      <w:divBdr>
        <w:top w:val="none" w:sz="0" w:space="0" w:color="auto"/>
        <w:left w:val="none" w:sz="0" w:space="0" w:color="auto"/>
        <w:bottom w:val="none" w:sz="0" w:space="0" w:color="auto"/>
        <w:right w:val="none" w:sz="0" w:space="0" w:color="auto"/>
      </w:divBdr>
    </w:div>
    <w:div w:id="12030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57A2-996D-499E-9836-4ACB031D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7</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Marijana Rajković</cp:lastModifiedBy>
  <cp:revision>14</cp:revision>
  <cp:lastPrinted>2020-12-17T13:59:00Z</cp:lastPrinted>
  <dcterms:created xsi:type="dcterms:W3CDTF">2020-12-10T13:04:00Z</dcterms:created>
  <dcterms:modified xsi:type="dcterms:W3CDTF">2020-12-23T07:46:00Z</dcterms:modified>
</cp:coreProperties>
</file>